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262D2" w14:textId="6C4B7510" w:rsidR="00E5710E" w:rsidRPr="0057772C" w:rsidRDefault="00E5710E" w:rsidP="00E5710E">
      <w:pPr>
        <w:pStyle w:val="Default"/>
        <w:jc w:val="center"/>
        <w:rPr>
          <w:rFonts w:ascii="Arial" w:hAnsi="Arial" w:cs="Arial"/>
          <w:sz w:val="32"/>
          <w:szCs w:val="32"/>
        </w:rPr>
      </w:pPr>
      <w:r w:rsidRPr="0057772C">
        <w:rPr>
          <w:rFonts w:ascii="Arial" w:hAnsi="Arial" w:cs="Arial"/>
          <w:b/>
          <w:bCs/>
          <w:sz w:val="32"/>
          <w:szCs w:val="32"/>
        </w:rPr>
        <w:t xml:space="preserve">FACILITY USE AGREEMENT </w:t>
      </w:r>
    </w:p>
    <w:p w14:paraId="354602D5" w14:textId="68CF1AFE" w:rsidR="00E5710E" w:rsidRPr="0057772C" w:rsidRDefault="00E5710E" w:rsidP="0057772C">
      <w:pPr>
        <w:pStyle w:val="Default"/>
        <w:jc w:val="center"/>
        <w:rPr>
          <w:rFonts w:ascii="Arial" w:hAnsi="Arial" w:cs="Arial"/>
        </w:rPr>
      </w:pPr>
      <w:r w:rsidRPr="0057772C">
        <w:rPr>
          <w:rFonts w:ascii="Arial" w:hAnsi="Arial" w:cs="Arial"/>
          <w:b/>
          <w:bCs/>
        </w:rPr>
        <w:t xml:space="preserve">Application to Use </w:t>
      </w:r>
      <w:r w:rsidR="00D40DC6">
        <w:rPr>
          <w:rFonts w:ascii="Arial" w:hAnsi="Arial" w:cs="Arial"/>
          <w:b/>
          <w:bCs/>
          <w:i/>
        </w:rPr>
        <w:t xml:space="preserve">Town of Yacolt </w:t>
      </w:r>
      <w:r w:rsidRPr="0057772C">
        <w:rPr>
          <w:rFonts w:ascii="Arial" w:hAnsi="Arial" w:cs="Arial"/>
          <w:b/>
          <w:bCs/>
        </w:rPr>
        <w:t xml:space="preserve">Facilities </w:t>
      </w:r>
    </w:p>
    <w:p w14:paraId="59E7789F" w14:textId="06E19B7C" w:rsidR="00E5710E" w:rsidRPr="0057772C" w:rsidRDefault="00E5710E" w:rsidP="0057772C">
      <w:pPr>
        <w:pStyle w:val="Default"/>
        <w:rPr>
          <w:rFonts w:ascii="Arial" w:hAnsi="Arial" w:cs="Arial"/>
        </w:rPr>
      </w:pPr>
      <w:r w:rsidRPr="0057772C">
        <w:rPr>
          <w:rFonts w:ascii="Arial" w:hAnsi="Arial" w:cs="Arial"/>
        </w:rPr>
        <w:t xml:space="preserve">The </w:t>
      </w:r>
      <w:r w:rsidR="00A36FBE">
        <w:rPr>
          <w:rFonts w:ascii="Arial" w:hAnsi="Arial" w:cs="Arial"/>
          <w:i/>
        </w:rPr>
        <w:t>Town of Yacolt</w:t>
      </w:r>
      <w:r w:rsidRPr="0057772C">
        <w:rPr>
          <w:rFonts w:ascii="Arial" w:hAnsi="Arial" w:cs="Arial"/>
        </w:rPr>
        <w:t xml:space="preserve"> wishes to encourage use of </w:t>
      </w:r>
      <w:r w:rsidR="00D40DC6">
        <w:rPr>
          <w:rFonts w:ascii="Arial" w:hAnsi="Arial" w:cs="Arial"/>
          <w:i/>
        </w:rPr>
        <w:t>Yacolt Town Hall</w:t>
      </w:r>
      <w:r w:rsidRPr="0057772C">
        <w:rPr>
          <w:rFonts w:ascii="Arial" w:hAnsi="Arial" w:cs="Arial"/>
        </w:rPr>
        <w:t xml:space="preserve"> facilities by the community as long as use is lawful purpose and does not interfere with the conduct of the </w:t>
      </w:r>
      <w:r w:rsidR="00D40DC6">
        <w:rPr>
          <w:rFonts w:ascii="Arial" w:hAnsi="Arial" w:cs="Arial"/>
          <w:i/>
        </w:rPr>
        <w:t>Town of Yacolt</w:t>
      </w:r>
      <w:r w:rsidRPr="0057772C">
        <w:rPr>
          <w:rFonts w:ascii="Arial" w:hAnsi="Arial" w:cs="Arial"/>
        </w:rPr>
        <w:t xml:space="preserve"> programs, the primary purpose of which the buildings and grounds are intended. Community use of facilities is subject to the terms of </w:t>
      </w:r>
      <w:r w:rsidR="00D40DC6">
        <w:rPr>
          <w:rFonts w:ascii="Arial" w:hAnsi="Arial" w:cs="Arial"/>
          <w:i/>
        </w:rPr>
        <w:t>Town of Yacolt</w:t>
      </w:r>
      <w:r w:rsidR="00C44FC4" w:rsidRPr="0057772C">
        <w:rPr>
          <w:rFonts w:ascii="Arial" w:hAnsi="Arial" w:cs="Arial"/>
        </w:rPr>
        <w:t>’s</w:t>
      </w:r>
      <w:r w:rsidRPr="0057772C">
        <w:rPr>
          <w:rFonts w:ascii="Arial" w:hAnsi="Arial" w:cs="Arial"/>
        </w:rPr>
        <w:t xml:space="preserve"> Policy and Procedures and the current schedule of user fees. Funds may be charged for use of </w:t>
      </w:r>
      <w:r w:rsidR="00D40DC6">
        <w:rPr>
          <w:rFonts w:ascii="Arial" w:hAnsi="Arial" w:cs="Arial"/>
          <w:i/>
        </w:rPr>
        <w:t>Town Hall</w:t>
      </w:r>
      <w:r w:rsidRPr="0057772C">
        <w:rPr>
          <w:rFonts w:ascii="Arial" w:hAnsi="Arial" w:cs="Arial"/>
        </w:rPr>
        <w:t xml:space="preserve"> facilities to ensure that funds</w:t>
      </w:r>
      <w:r w:rsidR="00D15691" w:rsidRPr="0057772C">
        <w:rPr>
          <w:rFonts w:ascii="Arial" w:hAnsi="Arial" w:cs="Arial"/>
        </w:rPr>
        <w:t xml:space="preserve"> are</w:t>
      </w:r>
      <w:r w:rsidRPr="0057772C">
        <w:rPr>
          <w:rFonts w:ascii="Arial" w:hAnsi="Arial" w:cs="Arial"/>
        </w:rPr>
        <w:t xml:space="preserve"> intended for </w:t>
      </w:r>
      <w:r w:rsidR="00D15691" w:rsidRPr="0057772C">
        <w:rPr>
          <w:rFonts w:ascii="Arial" w:hAnsi="Arial" w:cs="Arial"/>
        </w:rPr>
        <w:t xml:space="preserve">the promotion of community services and </w:t>
      </w:r>
      <w:r w:rsidRPr="0057772C">
        <w:rPr>
          <w:rFonts w:ascii="Arial" w:hAnsi="Arial" w:cs="Arial"/>
        </w:rPr>
        <w:t>are not used for other purposes. Permission to use a particular facility may be denied based on a belief that the activity pro</w:t>
      </w:r>
      <w:r w:rsidR="00C44FC4" w:rsidRPr="0057772C">
        <w:rPr>
          <w:rFonts w:ascii="Arial" w:hAnsi="Arial" w:cs="Arial"/>
        </w:rPr>
        <w:t xml:space="preserve">posed may not be in the </w:t>
      </w:r>
      <w:r w:rsidR="00D40DC6">
        <w:rPr>
          <w:rFonts w:ascii="Arial" w:hAnsi="Arial" w:cs="Arial"/>
          <w:i/>
        </w:rPr>
        <w:t>Town of Yacolt</w:t>
      </w:r>
      <w:r w:rsidRPr="0057772C">
        <w:rPr>
          <w:rFonts w:ascii="Arial" w:hAnsi="Arial" w:cs="Arial"/>
        </w:rPr>
        <w:t>’s interests, or due to the level of previously scheduled use. No person shall be denied the full enjoyment of the facilities because of race, creed, color, sex,</w:t>
      </w:r>
      <w:r w:rsidR="00505932" w:rsidRPr="0057772C">
        <w:rPr>
          <w:rFonts w:ascii="Arial" w:hAnsi="Arial" w:cs="Arial"/>
        </w:rPr>
        <w:t xml:space="preserve"> religion</w:t>
      </w:r>
      <w:r w:rsidRPr="0057772C">
        <w:rPr>
          <w:rFonts w:ascii="Arial" w:hAnsi="Arial" w:cs="Arial"/>
        </w:rPr>
        <w:t xml:space="preserve"> or </w:t>
      </w:r>
      <w:r w:rsidR="00505932" w:rsidRPr="0057772C">
        <w:rPr>
          <w:rFonts w:ascii="Arial" w:hAnsi="Arial" w:cs="Arial"/>
        </w:rPr>
        <w:t xml:space="preserve">national </w:t>
      </w:r>
      <w:r w:rsidRPr="0057772C">
        <w:rPr>
          <w:rFonts w:ascii="Arial" w:hAnsi="Arial" w:cs="Arial"/>
        </w:rPr>
        <w:t xml:space="preserve">origin. </w:t>
      </w:r>
    </w:p>
    <w:p w14:paraId="200B6466" w14:textId="77777777" w:rsidR="00C44FC4" w:rsidRPr="0057772C" w:rsidRDefault="00C44FC4" w:rsidP="0057772C">
      <w:pPr>
        <w:pStyle w:val="Default"/>
        <w:rPr>
          <w:rFonts w:ascii="Arial" w:hAnsi="Arial" w:cs="Arial"/>
        </w:rPr>
      </w:pPr>
    </w:p>
    <w:p w14:paraId="70176176" w14:textId="5F1A49F1" w:rsidR="00C44FC4" w:rsidRPr="0057772C" w:rsidRDefault="00E5710E" w:rsidP="0057772C">
      <w:pPr>
        <w:pStyle w:val="Default"/>
        <w:ind w:left="-80"/>
        <w:rPr>
          <w:rFonts w:ascii="Arial" w:hAnsi="Arial" w:cs="Arial"/>
        </w:rPr>
      </w:pPr>
      <w:r w:rsidRPr="0057772C">
        <w:rPr>
          <w:rFonts w:ascii="Arial" w:hAnsi="Arial" w:cs="Arial"/>
        </w:rPr>
        <w:t>NAME OF ORGANIZATION</w:t>
      </w:r>
      <w:r w:rsidR="0057772C">
        <w:rPr>
          <w:rFonts w:ascii="Arial" w:hAnsi="Arial" w:cs="Arial"/>
        </w:rPr>
        <w:t xml:space="preserve">: </w:t>
      </w:r>
      <w:r w:rsidR="00C44FC4" w:rsidRPr="0057772C">
        <w:rPr>
          <w:rFonts w:ascii="Arial" w:hAnsi="Arial" w:cs="Arial"/>
        </w:rPr>
        <w:t>________________________________________________________</w:t>
      </w:r>
    </w:p>
    <w:p w14:paraId="4C02E5DA" w14:textId="77777777" w:rsidR="00E5710E" w:rsidRPr="0057772C" w:rsidRDefault="00E5710E" w:rsidP="0057772C">
      <w:pPr>
        <w:pStyle w:val="Default"/>
        <w:ind w:left="-80"/>
        <w:rPr>
          <w:rFonts w:ascii="Arial" w:hAnsi="Arial" w:cs="Arial"/>
        </w:rPr>
      </w:pPr>
      <w:r w:rsidRPr="0057772C">
        <w:rPr>
          <w:rFonts w:ascii="Arial" w:hAnsi="Arial" w:cs="Arial"/>
        </w:rPr>
        <w:t xml:space="preserve"> </w:t>
      </w:r>
    </w:p>
    <w:p w14:paraId="6702DC14" w14:textId="3B7E7AE1" w:rsidR="00E5710E" w:rsidRPr="0057772C" w:rsidRDefault="00E5710E" w:rsidP="0057772C">
      <w:pPr>
        <w:pStyle w:val="Default"/>
        <w:ind w:left="-80"/>
        <w:rPr>
          <w:rFonts w:ascii="Arial" w:hAnsi="Arial" w:cs="Arial"/>
        </w:rPr>
      </w:pPr>
      <w:r w:rsidRPr="0057772C">
        <w:rPr>
          <w:rFonts w:ascii="Arial" w:hAnsi="Arial" w:cs="Arial"/>
        </w:rPr>
        <w:t>CONTACT NAME</w:t>
      </w:r>
      <w:r w:rsidR="00C44FC4" w:rsidRPr="0057772C">
        <w:rPr>
          <w:rFonts w:ascii="Arial" w:hAnsi="Arial" w:cs="Arial"/>
        </w:rPr>
        <w:t>___________________________</w:t>
      </w:r>
      <w:r w:rsidRPr="0057772C">
        <w:rPr>
          <w:rFonts w:ascii="Arial" w:hAnsi="Arial" w:cs="Arial"/>
        </w:rPr>
        <w:t xml:space="preserve"> </w:t>
      </w:r>
      <w:r w:rsidR="00505932" w:rsidRPr="0057772C">
        <w:rPr>
          <w:rFonts w:ascii="Arial" w:hAnsi="Arial" w:cs="Arial"/>
        </w:rPr>
        <w:tab/>
      </w:r>
      <w:r w:rsidRPr="0057772C">
        <w:rPr>
          <w:rFonts w:ascii="Arial" w:hAnsi="Arial" w:cs="Arial"/>
        </w:rPr>
        <w:t xml:space="preserve">NUMBER OF </w:t>
      </w:r>
      <w:r w:rsidR="00505932" w:rsidRPr="0057772C">
        <w:rPr>
          <w:rFonts w:ascii="Arial" w:hAnsi="Arial" w:cs="Arial"/>
        </w:rPr>
        <w:t>P</w:t>
      </w:r>
      <w:r w:rsidRPr="0057772C">
        <w:rPr>
          <w:rFonts w:ascii="Arial" w:hAnsi="Arial" w:cs="Arial"/>
        </w:rPr>
        <w:t>ARTICIPANTS</w:t>
      </w:r>
      <w:r w:rsidR="00C44FC4" w:rsidRPr="0057772C">
        <w:rPr>
          <w:rFonts w:ascii="Arial" w:hAnsi="Arial" w:cs="Arial"/>
        </w:rPr>
        <w:t>______</w:t>
      </w:r>
      <w:r w:rsidR="0057772C">
        <w:rPr>
          <w:rFonts w:ascii="Arial" w:hAnsi="Arial" w:cs="Arial"/>
        </w:rPr>
        <w:t>_______</w:t>
      </w:r>
    </w:p>
    <w:p w14:paraId="7E3CCFCB" w14:textId="77777777" w:rsidR="0057772C" w:rsidRDefault="0057772C" w:rsidP="0057772C">
      <w:pPr>
        <w:pStyle w:val="Default"/>
        <w:ind w:left="-80"/>
        <w:rPr>
          <w:rFonts w:ascii="Arial" w:hAnsi="Arial" w:cs="Arial"/>
        </w:rPr>
      </w:pPr>
    </w:p>
    <w:p w14:paraId="00DD602C" w14:textId="77777777" w:rsidR="0057772C" w:rsidRDefault="00E5710E" w:rsidP="0057772C">
      <w:pPr>
        <w:pStyle w:val="Default"/>
        <w:ind w:left="-80"/>
        <w:rPr>
          <w:rFonts w:ascii="Arial" w:hAnsi="Arial" w:cs="Arial"/>
        </w:rPr>
      </w:pPr>
      <w:r w:rsidRPr="0057772C">
        <w:rPr>
          <w:rFonts w:ascii="Arial" w:hAnsi="Arial" w:cs="Arial"/>
        </w:rPr>
        <w:t>ADDRESS</w:t>
      </w:r>
      <w:r w:rsidR="00C44FC4" w:rsidRPr="0057772C">
        <w:rPr>
          <w:rFonts w:ascii="Arial" w:hAnsi="Arial" w:cs="Arial"/>
        </w:rPr>
        <w:t>______________________________________________________________________</w:t>
      </w:r>
      <w:r w:rsidRPr="0057772C">
        <w:rPr>
          <w:rFonts w:ascii="Arial" w:hAnsi="Arial" w:cs="Arial"/>
        </w:rPr>
        <w:t xml:space="preserve"> </w:t>
      </w:r>
    </w:p>
    <w:p w14:paraId="08F961D1" w14:textId="77777777" w:rsidR="0057772C" w:rsidRDefault="0057772C" w:rsidP="0057772C">
      <w:pPr>
        <w:pStyle w:val="Default"/>
        <w:ind w:left="-80"/>
        <w:rPr>
          <w:rFonts w:ascii="Arial" w:hAnsi="Arial" w:cs="Arial"/>
        </w:rPr>
      </w:pPr>
    </w:p>
    <w:p w14:paraId="73C1E71F" w14:textId="47BF179B" w:rsidR="00E5710E" w:rsidRPr="0057772C" w:rsidRDefault="00E5710E" w:rsidP="0057772C">
      <w:pPr>
        <w:pStyle w:val="Default"/>
        <w:ind w:left="-80"/>
        <w:rPr>
          <w:rFonts w:ascii="Arial" w:hAnsi="Arial" w:cs="Arial"/>
        </w:rPr>
      </w:pPr>
      <w:r w:rsidRPr="0057772C">
        <w:rPr>
          <w:rFonts w:ascii="Arial" w:hAnsi="Arial" w:cs="Arial"/>
        </w:rPr>
        <w:t>DAYTIME PHONE</w:t>
      </w:r>
      <w:r w:rsidR="00C44FC4" w:rsidRPr="0057772C">
        <w:rPr>
          <w:rFonts w:ascii="Arial" w:hAnsi="Arial" w:cs="Arial"/>
        </w:rPr>
        <w:t>_________________________________</w:t>
      </w:r>
    </w:p>
    <w:p w14:paraId="70CC73C4" w14:textId="77777777" w:rsidR="00C44FC4" w:rsidRPr="0057772C" w:rsidRDefault="00C44FC4" w:rsidP="0057772C">
      <w:pPr>
        <w:pStyle w:val="Default"/>
        <w:ind w:left="-80"/>
        <w:rPr>
          <w:rFonts w:ascii="Arial" w:hAnsi="Arial" w:cs="Arial"/>
        </w:rPr>
      </w:pPr>
    </w:p>
    <w:p w14:paraId="6E82086E" w14:textId="41B8648F" w:rsidR="00C44FC4" w:rsidRPr="0057772C" w:rsidRDefault="00E5710E" w:rsidP="0057772C">
      <w:pPr>
        <w:pStyle w:val="Default"/>
        <w:ind w:left="-80"/>
        <w:rPr>
          <w:rFonts w:ascii="Arial" w:hAnsi="Arial" w:cs="Arial"/>
        </w:rPr>
      </w:pPr>
      <w:r w:rsidRPr="0057772C">
        <w:rPr>
          <w:rFonts w:ascii="Arial" w:hAnsi="Arial" w:cs="Arial"/>
        </w:rPr>
        <w:t>NATURE AND PURPOSE OF ACTIVITY</w:t>
      </w:r>
      <w:r w:rsidR="00C44FC4" w:rsidRPr="0057772C">
        <w:rPr>
          <w:rFonts w:ascii="Arial" w:hAnsi="Arial" w:cs="Arial"/>
        </w:rPr>
        <w:t>_________________________________________________________________________</w:t>
      </w:r>
    </w:p>
    <w:p w14:paraId="0D8A6943" w14:textId="77777777" w:rsidR="00E5710E" w:rsidRPr="0057772C" w:rsidRDefault="00E5710E" w:rsidP="0057772C">
      <w:pPr>
        <w:pStyle w:val="Default"/>
        <w:ind w:left="-80"/>
        <w:rPr>
          <w:rFonts w:ascii="Arial" w:hAnsi="Arial" w:cs="Arial"/>
        </w:rPr>
      </w:pPr>
      <w:r w:rsidRPr="0057772C">
        <w:rPr>
          <w:rFonts w:ascii="Arial" w:hAnsi="Arial" w:cs="Arial"/>
        </w:rPr>
        <w:t xml:space="preserve"> </w:t>
      </w:r>
    </w:p>
    <w:p w14:paraId="11F4E837" w14:textId="64FE6CC3" w:rsidR="00C44FC4" w:rsidRPr="0057772C" w:rsidRDefault="00E5710E" w:rsidP="0057772C">
      <w:pPr>
        <w:pStyle w:val="Default"/>
        <w:ind w:left="-80"/>
        <w:rPr>
          <w:rFonts w:ascii="Arial" w:hAnsi="Arial" w:cs="Arial"/>
        </w:rPr>
      </w:pPr>
      <w:r w:rsidRPr="0057772C">
        <w:rPr>
          <w:rFonts w:ascii="Arial" w:hAnsi="Arial" w:cs="Arial"/>
        </w:rPr>
        <w:t>SPECIFIC FACILITY REQUESTED _______________________________________________________</w:t>
      </w:r>
      <w:r w:rsidR="0057772C">
        <w:rPr>
          <w:rFonts w:ascii="Arial" w:hAnsi="Arial" w:cs="Arial"/>
        </w:rPr>
        <w:t>_________________________</w:t>
      </w:r>
    </w:p>
    <w:p w14:paraId="0D4BB81A" w14:textId="77777777" w:rsidR="001B2E23" w:rsidRPr="0057772C" w:rsidRDefault="001B2E23" w:rsidP="0057772C">
      <w:pPr>
        <w:pStyle w:val="Default"/>
        <w:ind w:left="-80"/>
        <w:rPr>
          <w:rFonts w:ascii="Arial" w:hAnsi="Arial" w:cs="Arial"/>
          <w:b/>
        </w:rPr>
      </w:pPr>
    </w:p>
    <w:p w14:paraId="2CE2805C" w14:textId="5F647236" w:rsidR="00E5710E" w:rsidRPr="0057772C" w:rsidRDefault="00E5710E" w:rsidP="0057772C">
      <w:pPr>
        <w:pStyle w:val="Default"/>
        <w:ind w:left="-80"/>
        <w:rPr>
          <w:rFonts w:ascii="Arial" w:hAnsi="Arial" w:cs="Arial"/>
        </w:rPr>
      </w:pPr>
      <w:r w:rsidRPr="0057772C">
        <w:rPr>
          <w:rFonts w:ascii="Arial" w:hAnsi="Arial" w:cs="Arial"/>
        </w:rPr>
        <w:t>DATE</w:t>
      </w:r>
      <w:r w:rsidR="00505932" w:rsidRPr="0057772C">
        <w:rPr>
          <w:rFonts w:ascii="Arial" w:hAnsi="Arial" w:cs="Arial"/>
        </w:rPr>
        <w:t>(</w:t>
      </w:r>
      <w:r w:rsidRPr="0057772C">
        <w:rPr>
          <w:rFonts w:ascii="Arial" w:hAnsi="Arial" w:cs="Arial"/>
        </w:rPr>
        <w:t>S</w:t>
      </w:r>
      <w:r w:rsidR="00505932" w:rsidRPr="0057772C">
        <w:rPr>
          <w:rFonts w:ascii="Arial" w:hAnsi="Arial" w:cs="Arial"/>
        </w:rPr>
        <w:t>)</w:t>
      </w:r>
      <w:r w:rsidRPr="0057772C">
        <w:rPr>
          <w:rFonts w:ascii="Arial" w:hAnsi="Arial" w:cs="Arial"/>
        </w:rPr>
        <w:t xml:space="preserve"> TO BE USED</w:t>
      </w:r>
      <w:r w:rsidR="001B2E23" w:rsidRPr="0057772C">
        <w:rPr>
          <w:rFonts w:ascii="Arial" w:hAnsi="Arial" w:cs="Arial"/>
        </w:rPr>
        <w:t>___________________________</w:t>
      </w:r>
      <w:r w:rsidRPr="0057772C">
        <w:rPr>
          <w:rFonts w:ascii="Arial" w:hAnsi="Arial" w:cs="Arial"/>
        </w:rPr>
        <w:t xml:space="preserve"> </w:t>
      </w:r>
    </w:p>
    <w:p w14:paraId="086304C5" w14:textId="77777777" w:rsidR="001B2E23" w:rsidRPr="0057772C" w:rsidRDefault="001B2E23" w:rsidP="0057772C">
      <w:pPr>
        <w:pStyle w:val="Default"/>
        <w:ind w:left="-80"/>
        <w:rPr>
          <w:rFonts w:ascii="Arial" w:hAnsi="Arial" w:cs="Arial"/>
        </w:rPr>
      </w:pPr>
    </w:p>
    <w:p w14:paraId="59BAA7A5" w14:textId="5F121D36" w:rsidR="001B2E23" w:rsidRPr="0057772C" w:rsidRDefault="00E5710E" w:rsidP="0057772C">
      <w:pPr>
        <w:pStyle w:val="Default"/>
        <w:ind w:left="-80"/>
        <w:rPr>
          <w:rFonts w:ascii="Arial" w:hAnsi="Arial" w:cs="Arial"/>
        </w:rPr>
      </w:pPr>
      <w:r w:rsidRPr="0057772C">
        <w:rPr>
          <w:rFonts w:ascii="Arial" w:hAnsi="Arial" w:cs="Arial"/>
        </w:rPr>
        <w:t xml:space="preserve">TIMES OF DAY/EVENING: </w:t>
      </w:r>
      <w:r w:rsidR="001B2E23" w:rsidRPr="0057772C">
        <w:rPr>
          <w:rFonts w:ascii="Arial" w:hAnsi="Arial" w:cs="Arial"/>
        </w:rPr>
        <w:tab/>
      </w:r>
      <w:r w:rsidRPr="0057772C">
        <w:rPr>
          <w:rFonts w:ascii="Arial" w:hAnsi="Arial" w:cs="Arial"/>
        </w:rPr>
        <w:t>FROM</w:t>
      </w:r>
      <w:r w:rsidR="001B2E23" w:rsidRPr="0057772C">
        <w:rPr>
          <w:rFonts w:ascii="Arial" w:hAnsi="Arial" w:cs="Arial"/>
        </w:rPr>
        <w:t>_________</w:t>
      </w:r>
      <w:r w:rsidR="0057772C">
        <w:rPr>
          <w:rFonts w:ascii="Arial" w:hAnsi="Arial" w:cs="Arial"/>
        </w:rPr>
        <w:t xml:space="preserve"> AM/PM</w:t>
      </w:r>
      <w:r w:rsidR="001B2E23" w:rsidRPr="0057772C">
        <w:rPr>
          <w:rFonts w:ascii="Arial" w:hAnsi="Arial" w:cs="Arial"/>
        </w:rPr>
        <w:tab/>
      </w:r>
      <w:r w:rsidRPr="0057772C">
        <w:rPr>
          <w:rFonts w:ascii="Arial" w:hAnsi="Arial" w:cs="Arial"/>
        </w:rPr>
        <w:t>TO</w:t>
      </w:r>
      <w:r w:rsidR="001B2E23" w:rsidRPr="0057772C">
        <w:rPr>
          <w:rFonts w:ascii="Arial" w:hAnsi="Arial" w:cs="Arial"/>
        </w:rPr>
        <w:t>__________</w:t>
      </w:r>
      <w:r w:rsidRPr="0057772C">
        <w:rPr>
          <w:rFonts w:ascii="Arial" w:hAnsi="Arial" w:cs="Arial"/>
        </w:rPr>
        <w:t xml:space="preserve"> AM/PM</w:t>
      </w:r>
    </w:p>
    <w:p w14:paraId="68BE59FA" w14:textId="77777777" w:rsidR="00E5710E" w:rsidRPr="0057772C" w:rsidRDefault="00E5710E" w:rsidP="0057772C">
      <w:pPr>
        <w:pStyle w:val="Default"/>
        <w:ind w:left="-80"/>
        <w:rPr>
          <w:rFonts w:ascii="Arial" w:hAnsi="Arial" w:cs="Arial"/>
        </w:rPr>
      </w:pPr>
      <w:r w:rsidRPr="0057772C">
        <w:rPr>
          <w:rFonts w:ascii="Arial" w:hAnsi="Arial" w:cs="Arial"/>
        </w:rPr>
        <w:t xml:space="preserve"> </w:t>
      </w:r>
    </w:p>
    <w:p w14:paraId="54F77702" w14:textId="6C9F958A" w:rsidR="0057772C" w:rsidRDefault="00E5710E" w:rsidP="0057772C">
      <w:pPr>
        <w:pStyle w:val="Default"/>
        <w:ind w:left="-80"/>
        <w:rPr>
          <w:rFonts w:ascii="Arial" w:hAnsi="Arial" w:cs="Arial"/>
        </w:rPr>
      </w:pPr>
      <w:r w:rsidRPr="0057772C">
        <w:rPr>
          <w:rFonts w:ascii="Arial" w:hAnsi="Arial" w:cs="Arial"/>
        </w:rPr>
        <w:t>WILL ADMISSION BE CHARGED?</w:t>
      </w:r>
      <w:r w:rsidR="001B2E23" w:rsidRPr="0057772C">
        <w:rPr>
          <w:rFonts w:ascii="Arial" w:hAnsi="Arial" w:cs="Arial"/>
        </w:rPr>
        <w:t xml:space="preserve"> </w:t>
      </w:r>
      <w:r w:rsidR="00505932" w:rsidRPr="0057772C">
        <w:rPr>
          <w:rFonts w:ascii="Arial" w:hAnsi="Arial" w:cs="Arial"/>
        </w:rPr>
        <w:t xml:space="preserve">   </w:t>
      </w:r>
      <w:r w:rsidR="0057772C">
        <w:rPr>
          <w:rFonts w:ascii="Arial" w:hAnsi="Arial" w:cs="Arial"/>
        </w:rPr>
        <w:tab/>
      </w:r>
      <w:r w:rsidR="0057772C">
        <w:rPr>
          <w:rFonts w:ascii="Arial" w:hAnsi="Arial" w:cs="Arial"/>
        </w:rPr>
        <w:tab/>
      </w:r>
      <w:r w:rsidR="0057772C">
        <w:rPr>
          <w:rFonts w:ascii="Arial" w:hAnsi="Arial" w:cs="Arial"/>
        </w:rPr>
        <w:tab/>
      </w:r>
      <w:r w:rsidR="0057772C">
        <w:rPr>
          <w:rFonts w:ascii="Arial" w:hAnsi="Arial" w:cs="Arial"/>
        </w:rPr>
        <w:tab/>
      </w:r>
      <w:r w:rsidR="0057772C">
        <w:rPr>
          <w:rFonts w:ascii="Arial" w:hAnsi="Arial" w:cs="Arial"/>
        </w:rPr>
        <w:tab/>
      </w:r>
      <w:r w:rsidR="0057772C">
        <w:rPr>
          <w:rFonts w:ascii="Arial" w:hAnsi="Arial" w:cs="Arial"/>
        </w:rPr>
        <w:tab/>
      </w:r>
      <w:r w:rsidR="00505932" w:rsidRPr="0057772C">
        <w:rPr>
          <w:rFonts w:ascii="Arial" w:hAnsi="Arial" w:cs="Arial"/>
        </w:rPr>
        <w:t>Yes</w:t>
      </w:r>
      <w:r w:rsidR="00505932" w:rsidRPr="0057772C">
        <w:rPr>
          <w:rFonts w:ascii="Arial" w:hAnsi="Arial" w:cs="Arial"/>
        </w:rPr>
        <w:tab/>
      </w:r>
      <w:r w:rsidR="00505932" w:rsidRPr="0057772C">
        <w:rPr>
          <w:rFonts w:ascii="Arial" w:hAnsi="Arial" w:cs="Arial"/>
        </w:rPr>
        <w:tab/>
        <w:t>No</w:t>
      </w:r>
      <w:r w:rsidR="00505932" w:rsidRPr="0057772C">
        <w:rPr>
          <w:rFonts w:ascii="Arial" w:hAnsi="Arial" w:cs="Arial"/>
        </w:rPr>
        <w:tab/>
      </w:r>
      <w:r w:rsidR="00505932" w:rsidRPr="0057772C">
        <w:rPr>
          <w:rFonts w:ascii="Arial" w:hAnsi="Arial" w:cs="Arial"/>
        </w:rPr>
        <w:tab/>
      </w:r>
    </w:p>
    <w:p w14:paraId="4EFE6F1C" w14:textId="141F4C0B" w:rsidR="00E5710E" w:rsidRPr="0057772C" w:rsidRDefault="00E5710E" w:rsidP="0057772C">
      <w:pPr>
        <w:pStyle w:val="Default"/>
        <w:ind w:left="-80"/>
        <w:rPr>
          <w:rFonts w:ascii="Arial" w:hAnsi="Arial" w:cs="Arial"/>
        </w:rPr>
      </w:pPr>
    </w:p>
    <w:p w14:paraId="2887D333" w14:textId="77777777" w:rsidR="001B2E23" w:rsidRPr="0057772C" w:rsidRDefault="001B2E23" w:rsidP="0057772C">
      <w:pPr>
        <w:pStyle w:val="Default"/>
        <w:pBdr>
          <w:bottom w:val="single" w:sz="12" w:space="1" w:color="auto"/>
        </w:pBdr>
        <w:ind w:hanging="80"/>
        <w:rPr>
          <w:rFonts w:ascii="Arial" w:hAnsi="Arial" w:cs="Arial"/>
        </w:rPr>
      </w:pPr>
    </w:p>
    <w:p w14:paraId="7DBE21D7" w14:textId="77777777" w:rsidR="00E5710E" w:rsidRPr="0057772C" w:rsidRDefault="00E5710E" w:rsidP="0057772C">
      <w:pPr>
        <w:pStyle w:val="Default"/>
        <w:ind w:hanging="80"/>
        <w:rPr>
          <w:rFonts w:ascii="Arial" w:hAnsi="Arial" w:cs="Arial"/>
        </w:rPr>
      </w:pPr>
      <w:r w:rsidRPr="0057772C">
        <w:rPr>
          <w:rFonts w:ascii="Arial" w:hAnsi="Arial" w:cs="Arial"/>
        </w:rPr>
        <w:t xml:space="preserve"> </w:t>
      </w:r>
    </w:p>
    <w:p w14:paraId="02253EE7" w14:textId="4CAD5FD6" w:rsidR="001B2E23" w:rsidRDefault="00E5710E" w:rsidP="0057772C">
      <w:pPr>
        <w:pStyle w:val="Default"/>
        <w:pBdr>
          <w:bottom w:val="single" w:sz="12" w:space="1" w:color="auto"/>
        </w:pBdr>
        <w:ind w:left="-80"/>
        <w:rPr>
          <w:rFonts w:ascii="Arial" w:hAnsi="Arial" w:cs="Arial"/>
        </w:rPr>
      </w:pPr>
      <w:r w:rsidRPr="0057772C">
        <w:rPr>
          <w:rFonts w:ascii="Arial" w:hAnsi="Arial" w:cs="Arial"/>
          <w:b/>
          <w:bCs/>
        </w:rPr>
        <w:t xml:space="preserve">FACILITY RENTAL FEES </w:t>
      </w:r>
      <w:r w:rsidRPr="0057772C">
        <w:rPr>
          <w:rFonts w:ascii="Arial" w:hAnsi="Arial" w:cs="Arial"/>
        </w:rPr>
        <w:t>will be determined by the latest established rental rates. Payments of charges shown on the applicat</w:t>
      </w:r>
      <w:r w:rsidR="001B2E23" w:rsidRPr="0057772C">
        <w:rPr>
          <w:rFonts w:ascii="Arial" w:hAnsi="Arial" w:cs="Arial"/>
        </w:rPr>
        <w:t xml:space="preserve">ion form are to be made to the </w:t>
      </w:r>
      <w:r w:rsidR="00A36FBE">
        <w:rPr>
          <w:rFonts w:ascii="Arial" w:hAnsi="Arial" w:cs="Arial"/>
          <w:i/>
        </w:rPr>
        <w:t>Town of Yacolt</w:t>
      </w:r>
      <w:r w:rsidR="001B2E23" w:rsidRPr="0057772C">
        <w:rPr>
          <w:rFonts w:ascii="Arial" w:hAnsi="Arial" w:cs="Arial"/>
        </w:rPr>
        <w:t xml:space="preserve"> </w:t>
      </w:r>
      <w:r w:rsidRPr="0057772C">
        <w:rPr>
          <w:rFonts w:ascii="Arial" w:hAnsi="Arial" w:cs="Arial"/>
        </w:rPr>
        <w:t xml:space="preserve">within </w:t>
      </w:r>
      <w:r w:rsidR="00A36FBE">
        <w:rPr>
          <w:rFonts w:ascii="Arial" w:hAnsi="Arial" w:cs="Arial"/>
        </w:rPr>
        <w:t xml:space="preserve">5 </w:t>
      </w:r>
      <w:r w:rsidRPr="0057772C">
        <w:rPr>
          <w:rFonts w:ascii="Arial" w:hAnsi="Arial" w:cs="Arial"/>
        </w:rPr>
        <w:t>days. Charges may be levied to cover the cost of additional services not covered in the original agreement or for damages or ag</w:t>
      </w:r>
      <w:r w:rsidR="001B2E23" w:rsidRPr="0057772C">
        <w:rPr>
          <w:rFonts w:ascii="Arial" w:hAnsi="Arial" w:cs="Arial"/>
        </w:rPr>
        <w:t xml:space="preserve">reement violations. The </w:t>
      </w:r>
      <w:r w:rsidR="00A36FBE">
        <w:rPr>
          <w:rFonts w:ascii="Arial" w:hAnsi="Arial" w:cs="Arial"/>
          <w:i/>
        </w:rPr>
        <w:t>Town of Yacolt</w:t>
      </w:r>
      <w:r w:rsidRPr="0057772C">
        <w:rPr>
          <w:rFonts w:ascii="Arial" w:hAnsi="Arial" w:cs="Arial"/>
        </w:rPr>
        <w:t xml:space="preserve"> reserves the right to require and charge for custodial and/or other authorized </w:t>
      </w:r>
      <w:r w:rsidR="00A36FBE">
        <w:rPr>
          <w:rFonts w:ascii="Arial" w:hAnsi="Arial" w:cs="Arial"/>
          <w:i/>
        </w:rPr>
        <w:t xml:space="preserve">Town of Yacolt </w:t>
      </w:r>
      <w:r w:rsidRPr="0057772C">
        <w:rPr>
          <w:rFonts w:ascii="Arial" w:hAnsi="Arial" w:cs="Arial"/>
        </w:rPr>
        <w:t>employees to be on the premises.</w:t>
      </w:r>
    </w:p>
    <w:p w14:paraId="3918DFB6" w14:textId="77777777" w:rsidR="0057772C" w:rsidRPr="0057772C" w:rsidRDefault="0057772C" w:rsidP="0057772C">
      <w:pPr>
        <w:pStyle w:val="Default"/>
        <w:pBdr>
          <w:bottom w:val="single" w:sz="12" w:space="1" w:color="auto"/>
        </w:pBdr>
        <w:ind w:left="-80"/>
        <w:rPr>
          <w:rFonts w:ascii="Arial" w:hAnsi="Arial" w:cs="Arial"/>
        </w:rPr>
      </w:pPr>
    </w:p>
    <w:p w14:paraId="718F8CC7" w14:textId="1B5F7BB0" w:rsidR="00E5710E" w:rsidRPr="0057772C" w:rsidRDefault="00E5710E" w:rsidP="0057772C">
      <w:pPr>
        <w:pStyle w:val="Default"/>
        <w:ind w:left="-80"/>
        <w:rPr>
          <w:rFonts w:ascii="Arial" w:hAnsi="Arial" w:cs="Arial"/>
        </w:rPr>
      </w:pPr>
    </w:p>
    <w:p w14:paraId="7E6F2F59" w14:textId="77777777" w:rsidR="0057772C" w:rsidRDefault="0057772C">
      <w:pPr>
        <w:rPr>
          <w:rFonts w:ascii="Arial" w:hAnsi="Arial" w:cs="Arial"/>
          <w:b/>
          <w:bCs/>
          <w:color w:val="000000"/>
          <w:sz w:val="24"/>
          <w:szCs w:val="24"/>
        </w:rPr>
      </w:pPr>
      <w:r>
        <w:rPr>
          <w:rFonts w:ascii="Arial" w:hAnsi="Arial" w:cs="Arial"/>
          <w:b/>
          <w:bCs/>
        </w:rPr>
        <w:br w:type="page"/>
      </w:r>
    </w:p>
    <w:p w14:paraId="6E95C9F1" w14:textId="5B24FBBD" w:rsidR="0057772C" w:rsidRDefault="0057772C" w:rsidP="0057772C">
      <w:pPr>
        <w:pStyle w:val="Level1"/>
        <w:numPr>
          <w:ilvl w:val="0"/>
          <w:numId w:val="0"/>
        </w:numPr>
        <w:tabs>
          <w:tab w:val="left" w:pos="-1440"/>
        </w:tabs>
        <w:rPr>
          <w:rFonts w:ascii="Arial" w:hAnsi="Arial" w:cs="Arial"/>
        </w:rPr>
      </w:pPr>
      <w:r w:rsidRPr="002F7C1E">
        <w:rPr>
          <w:rFonts w:ascii="Arial" w:hAnsi="Arial" w:cs="Arial"/>
          <w:b/>
          <w:bCs/>
          <w:u w:val="single"/>
        </w:rPr>
        <w:lastRenderedPageBreak/>
        <w:t>AGREEMENT TO INDEMNIFY</w:t>
      </w:r>
      <w:r w:rsidRPr="002F7C1E">
        <w:rPr>
          <w:rFonts w:ascii="Arial" w:hAnsi="Arial" w:cs="Arial"/>
        </w:rPr>
        <w:t xml:space="preserve">. </w:t>
      </w:r>
      <w:r>
        <w:rPr>
          <w:rFonts w:ascii="Arial" w:hAnsi="Arial" w:cs="Arial"/>
        </w:rPr>
        <w:t>FACILITY USER</w:t>
      </w:r>
      <w:r w:rsidRPr="002F7C1E">
        <w:rPr>
          <w:rFonts w:ascii="Arial" w:hAnsi="Arial" w:cs="Arial"/>
        </w:rPr>
        <w:t xml:space="preserve"> shall indemnify the </w:t>
      </w:r>
      <w:r w:rsidR="00D40DC6">
        <w:rPr>
          <w:rFonts w:ascii="Arial" w:hAnsi="Arial" w:cs="Arial"/>
        </w:rPr>
        <w:t>Town of Yacolt</w:t>
      </w:r>
      <w:r w:rsidRPr="002F7C1E">
        <w:rPr>
          <w:rFonts w:ascii="Arial" w:hAnsi="Arial" w:cs="Arial"/>
        </w:rPr>
        <w:t xml:space="preserve"> from and against any and all claims, demands, causes of action, suits or judgments including but not limited to, any claims of insurance carriers, for deaths or injuries to persons or for loss of or damage to property </w:t>
      </w:r>
      <w:r w:rsidRPr="002F7C1E">
        <w:rPr>
          <w:rFonts w:ascii="Arial" w:hAnsi="Arial" w:cs="Arial"/>
          <w:u w:val="single"/>
        </w:rPr>
        <w:t>arising out of or in connection with</w:t>
      </w:r>
      <w:r w:rsidRPr="002F7C1E">
        <w:rPr>
          <w:rFonts w:ascii="Arial" w:hAnsi="Arial" w:cs="Arial"/>
        </w:rPr>
        <w:t xml:space="preserve"> the use and occupancy of the Facility by </w:t>
      </w:r>
      <w:r>
        <w:rPr>
          <w:rFonts w:ascii="Arial" w:hAnsi="Arial" w:cs="Arial"/>
        </w:rPr>
        <w:t>FACILITY USER</w:t>
      </w:r>
      <w:r w:rsidRPr="002F7C1E">
        <w:rPr>
          <w:rFonts w:ascii="Arial" w:hAnsi="Arial" w:cs="Arial"/>
        </w:rPr>
        <w:t>, its agents, servants, employees or invitees. In the event of any claims made or suits filed</w:t>
      </w:r>
      <w:r>
        <w:rPr>
          <w:rFonts w:ascii="Arial" w:hAnsi="Arial" w:cs="Arial"/>
        </w:rPr>
        <w:t xml:space="preserve"> AGAINST </w:t>
      </w:r>
      <w:r w:rsidRPr="00D40DC6">
        <w:rPr>
          <w:rFonts w:ascii="Arial" w:hAnsi="Arial" w:cs="Arial"/>
        </w:rPr>
        <w:t xml:space="preserve">THE </w:t>
      </w:r>
      <w:r w:rsidR="00D40DC6" w:rsidRPr="00D40DC6">
        <w:rPr>
          <w:rFonts w:ascii="Arial" w:hAnsi="Arial" w:cs="Arial"/>
        </w:rPr>
        <w:t>Town of Yacolt</w:t>
      </w:r>
      <w:r w:rsidRPr="00D40DC6">
        <w:rPr>
          <w:rFonts w:ascii="Arial" w:hAnsi="Arial" w:cs="Arial"/>
        </w:rPr>
        <w:t>,</w:t>
      </w:r>
      <w:r>
        <w:rPr>
          <w:rFonts w:ascii="Arial" w:hAnsi="Arial" w:cs="Arial"/>
        </w:rPr>
        <w:t xml:space="preserve"> the </w:t>
      </w:r>
      <w:r w:rsidR="00D40DC6">
        <w:rPr>
          <w:rFonts w:ascii="Arial" w:hAnsi="Arial" w:cs="Arial"/>
        </w:rPr>
        <w:t>Town of Yacolt</w:t>
      </w:r>
      <w:r>
        <w:rPr>
          <w:rFonts w:ascii="Arial" w:hAnsi="Arial" w:cs="Arial"/>
        </w:rPr>
        <w:t xml:space="preserve"> may, at its option, require the</w:t>
      </w:r>
      <w:r w:rsidRPr="002F7C1E">
        <w:rPr>
          <w:rFonts w:ascii="Arial" w:hAnsi="Arial" w:cs="Arial"/>
        </w:rPr>
        <w:t xml:space="preserve"> </w:t>
      </w:r>
      <w:r>
        <w:rPr>
          <w:rFonts w:ascii="Arial" w:hAnsi="Arial" w:cs="Arial"/>
        </w:rPr>
        <w:t>FACILITY USER</w:t>
      </w:r>
      <w:r w:rsidRPr="002F7C1E">
        <w:rPr>
          <w:rFonts w:ascii="Arial" w:hAnsi="Arial" w:cs="Arial"/>
        </w:rPr>
        <w:t xml:space="preserve"> </w:t>
      </w:r>
      <w:r>
        <w:rPr>
          <w:rFonts w:ascii="Arial" w:hAnsi="Arial" w:cs="Arial"/>
        </w:rPr>
        <w:t xml:space="preserve">to resist or defend such action or proceeding at the FACILITY USER’s own cost and expense by counsel reasonably satisfactory to the </w:t>
      </w:r>
      <w:r w:rsidR="00D40DC6">
        <w:rPr>
          <w:rFonts w:ascii="Arial" w:hAnsi="Arial" w:cs="Arial"/>
        </w:rPr>
        <w:t>Town of Yacolt</w:t>
      </w:r>
    </w:p>
    <w:p w14:paraId="037120F5" w14:textId="77777777" w:rsidR="0057772C" w:rsidRDefault="0057772C" w:rsidP="0057772C">
      <w:pPr>
        <w:pStyle w:val="Level1"/>
        <w:numPr>
          <w:ilvl w:val="0"/>
          <w:numId w:val="0"/>
        </w:numPr>
        <w:tabs>
          <w:tab w:val="left" w:pos="-1440"/>
        </w:tabs>
      </w:pPr>
    </w:p>
    <w:p w14:paraId="260A1AF7" w14:textId="77777777" w:rsidR="0057772C" w:rsidRPr="004312E9" w:rsidRDefault="0057772C" w:rsidP="0057772C">
      <w:pPr>
        <w:pStyle w:val="Level1"/>
        <w:numPr>
          <w:ilvl w:val="0"/>
          <w:numId w:val="0"/>
        </w:numPr>
        <w:tabs>
          <w:tab w:val="left" w:pos="-1440"/>
        </w:tabs>
        <w:rPr>
          <w:rFonts w:ascii="Arial" w:hAnsi="Arial" w:cs="Arial"/>
        </w:rPr>
      </w:pPr>
      <w:r>
        <w:rPr>
          <w:rFonts w:ascii="Arial" w:hAnsi="Arial" w:cs="Arial"/>
          <w:b/>
          <w:bCs/>
          <w:u w:val="single"/>
        </w:rPr>
        <w:t>INSURANCE</w:t>
      </w:r>
      <w:r>
        <w:rPr>
          <w:rFonts w:ascii="Arial" w:hAnsi="Arial" w:cs="Arial"/>
        </w:rPr>
        <w:t>. FACILITY USER shall procure and maintain in force, without cost or expense to Lessor, on or before the commencement date of this Agreement and throughout the Agreement term or as long as Facility User remains in possession of the Facility, a broad form comprehensive general liability policy of insurance covering bodily injury and property damage, with respect to the use and occupancy of the Facility with liability limits of not less than $1,000,000, per occurrence, $2,000,000 annual aggregate.</w:t>
      </w:r>
    </w:p>
    <w:p w14:paraId="6CB945E7" w14:textId="77777777" w:rsidR="0057772C" w:rsidRDefault="0057772C" w:rsidP="0057772C">
      <w:pPr>
        <w:pStyle w:val="Level1"/>
        <w:numPr>
          <w:ilvl w:val="0"/>
          <w:numId w:val="0"/>
        </w:numPr>
        <w:tabs>
          <w:tab w:val="left" w:pos="-1440"/>
        </w:tabs>
        <w:rPr>
          <w:rFonts w:ascii="Arial" w:hAnsi="Arial" w:cs="Arial"/>
        </w:rPr>
      </w:pPr>
    </w:p>
    <w:p w14:paraId="1ABB9666" w14:textId="3BB803D9" w:rsidR="0057772C" w:rsidRDefault="0057772C" w:rsidP="0057772C">
      <w:pPr>
        <w:pStyle w:val="Level1"/>
        <w:numPr>
          <w:ilvl w:val="0"/>
          <w:numId w:val="0"/>
        </w:numPr>
        <w:tabs>
          <w:tab w:val="left" w:pos="-1440"/>
        </w:tabs>
        <w:rPr>
          <w:rFonts w:ascii="Arial" w:hAnsi="Arial" w:cs="Arial"/>
        </w:rPr>
      </w:pPr>
      <w:r>
        <w:rPr>
          <w:rFonts w:ascii="Arial" w:hAnsi="Arial" w:cs="Arial"/>
        </w:rPr>
        <w:t xml:space="preserve">If alcohol is being served, the FACILITY USER shall provide proof of Host Liquor Liability insurance with limits of not less than $1,000,000 per occurrence, $2,000,000 annual aggregate. </w:t>
      </w:r>
      <w:r w:rsidR="00D40DC6">
        <w:rPr>
          <w:rFonts w:ascii="Arial" w:hAnsi="Arial" w:cs="Arial"/>
        </w:rPr>
        <w:t>NO ALCOHOL PERMITTED</w:t>
      </w:r>
    </w:p>
    <w:p w14:paraId="298574B0" w14:textId="77777777" w:rsidR="0057772C" w:rsidRDefault="0057772C" w:rsidP="0057772C">
      <w:pPr>
        <w:pStyle w:val="Level1"/>
        <w:numPr>
          <w:ilvl w:val="0"/>
          <w:numId w:val="0"/>
        </w:numPr>
        <w:tabs>
          <w:tab w:val="left" w:pos="-1440"/>
        </w:tabs>
        <w:rPr>
          <w:rFonts w:ascii="Arial" w:hAnsi="Arial" w:cs="Arial"/>
        </w:rPr>
      </w:pPr>
    </w:p>
    <w:p w14:paraId="64F10F26" w14:textId="77777777" w:rsidR="00185FBE" w:rsidRPr="00FB317D" w:rsidRDefault="0057772C" w:rsidP="00185FBE">
      <w:pPr>
        <w:autoSpaceDE w:val="0"/>
        <w:autoSpaceDN w:val="0"/>
        <w:adjustRightInd w:val="0"/>
        <w:spacing w:after="0" w:line="240" w:lineRule="auto"/>
        <w:rPr>
          <w:rFonts w:ascii="Arial" w:hAnsi="Arial" w:cs="Arial"/>
          <w:sz w:val="24"/>
          <w:szCs w:val="24"/>
        </w:rPr>
      </w:pPr>
      <w:r>
        <w:rPr>
          <w:rFonts w:ascii="Arial" w:hAnsi="Arial" w:cs="Arial"/>
        </w:rPr>
        <w:t xml:space="preserve">The FACILITY USER’S insurance shall be primary </w:t>
      </w:r>
      <w:r w:rsidR="00185FBE" w:rsidRPr="00FB317D">
        <w:rPr>
          <w:rFonts w:ascii="Arial" w:hAnsi="Arial" w:cs="Arial"/>
          <w:sz w:val="24"/>
          <w:szCs w:val="24"/>
        </w:rPr>
        <w:t>insurance as respect the</w:t>
      </w:r>
    </w:p>
    <w:p w14:paraId="0EDF2383" w14:textId="61385ECC" w:rsidR="00185FBE" w:rsidRPr="00FB317D" w:rsidRDefault="00D40DC6" w:rsidP="00185FBE">
      <w:pPr>
        <w:autoSpaceDE w:val="0"/>
        <w:autoSpaceDN w:val="0"/>
        <w:adjustRightInd w:val="0"/>
        <w:spacing w:after="0" w:line="240" w:lineRule="auto"/>
        <w:rPr>
          <w:rFonts w:ascii="Arial" w:hAnsi="Arial" w:cs="Arial"/>
          <w:sz w:val="24"/>
          <w:szCs w:val="24"/>
        </w:rPr>
      </w:pPr>
      <w:r>
        <w:rPr>
          <w:rFonts w:ascii="Arial" w:hAnsi="Arial" w:cs="Arial"/>
        </w:rPr>
        <w:t xml:space="preserve">Town of Yacolt </w:t>
      </w:r>
      <w:r w:rsidR="00185FBE" w:rsidRPr="00FB317D">
        <w:rPr>
          <w:rFonts w:ascii="Arial" w:hAnsi="Arial" w:cs="Arial"/>
          <w:sz w:val="24"/>
          <w:szCs w:val="24"/>
        </w:rPr>
        <w:t>Any Insurance, self-insurance, or insurance pool coverage maintained</w:t>
      </w:r>
      <w:r w:rsidR="00185FBE">
        <w:rPr>
          <w:rFonts w:ascii="Arial" w:hAnsi="Arial" w:cs="Arial"/>
          <w:sz w:val="24"/>
          <w:szCs w:val="24"/>
        </w:rPr>
        <w:t xml:space="preserve"> </w:t>
      </w:r>
      <w:r w:rsidR="00185FBE" w:rsidRPr="00FB317D">
        <w:rPr>
          <w:rFonts w:ascii="Arial" w:hAnsi="Arial" w:cs="Arial"/>
          <w:sz w:val="24"/>
          <w:szCs w:val="24"/>
        </w:rPr>
        <w:t xml:space="preserve">by the </w:t>
      </w:r>
      <w:r>
        <w:rPr>
          <w:rFonts w:ascii="Arial" w:hAnsi="Arial" w:cs="Arial"/>
        </w:rPr>
        <w:t>Town of Yacolt</w:t>
      </w:r>
      <w:r w:rsidR="00185FBE" w:rsidRPr="002F7C1E">
        <w:rPr>
          <w:rFonts w:ascii="Arial" w:hAnsi="Arial" w:cs="Arial"/>
        </w:rPr>
        <w:t xml:space="preserve"> </w:t>
      </w:r>
      <w:r w:rsidR="00185FBE" w:rsidRPr="00FB317D">
        <w:rPr>
          <w:rFonts w:ascii="Arial" w:hAnsi="Arial" w:cs="Arial"/>
          <w:sz w:val="24"/>
          <w:szCs w:val="24"/>
        </w:rPr>
        <w:t xml:space="preserve">shall be excess of the </w:t>
      </w:r>
      <w:r w:rsidR="00185FBE">
        <w:rPr>
          <w:rFonts w:ascii="Arial" w:hAnsi="Arial" w:cs="Arial"/>
          <w:sz w:val="24"/>
          <w:szCs w:val="24"/>
        </w:rPr>
        <w:t>FACILITY USER’S</w:t>
      </w:r>
      <w:r w:rsidR="00185FBE" w:rsidRPr="00FB317D">
        <w:rPr>
          <w:rFonts w:ascii="Arial" w:hAnsi="Arial" w:cs="Arial"/>
          <w:sz w:val="24"/>
          <w:szCs w:val="24"/>
        </w:rPr>
        <w:t xml:space="preserve"> insurance and shall not</w:t>
      </w:r>
      <w:r w:rsidR="00185FBE">
        <w:rPr>
          <w:rFonts w:ascii="Arial" w:hAnsi="Arial" w:cs="Arial"/>
          <w:sz w:val="24"/>
          <w:szCs w:val="24"/>
        </w:rPr>
        <w:t xml:space="preserve"> </w:t>
      </w:r>
      <w:r w:rsidR="00185FBE" w:rsidRPr="00FB317D">
        <w:rPr>
          <w:rFonts w:ascii="Arial" w:hAnsi="Arial" w:cs="Arial"/>
          <w:sz w:val="24"/>
          <w:szCs w:val="24"/>
        </w:rPr>
        <w:t>contribute with it.</w:t>
      </w:r>
    </w:p>
    <w:p w14:paraId="7FDA4F29" w14:textId="2F5910AD" w:rsidR="0057772C" w:rsidRDefault="00185FBE" w:rsidP="0057772C">
      <w:pPr>
        <w:pStyle w:val="Level1"/>
        <w:numPr>
          <w:ilvl w:val="0"/>
          <w:numId w:val="0"/>
        </w:numPr>
        <w:tabs>
          <w:tab w:val="left" w:pos="-1440"/>
        </w:tabs>
        <w:rPr>
          <w:rFonts w:ascii="Arial" w:hAnsi="Arial" w:cs="Arial"/>
        </w:rPr>
      </w:pPr>
      <w:r>
        <w:rPr>
          <w:rFonts w:ascii="Arial" w:hAnsi="Arial" w:cs="Arial"/>
        </w:rPr>
        <w:t>The FACILITY USER’S insurance shall be</w:t>
      </w:r>
      <w:r w:rsidR="0057772C">
        <w:rPr>
          <w:rFonts w:ascii="Arial" w:hAnsi="Arial" w:cs="Arial"/>
        </w:rPr>
        <w:t xml:space="preserve"> written on an “occurrence form”, with a company that has a current A.M. Best rating of at least “A VII” or better, and </w:t>
      </w:r>
      <w:r>
        <w:rPr>
          <w:rFonts w:ascii="Arial" w:hAnsi="Arial" w:cs="Arial"/>
        </w:rPr>
        <w:t xml:space="preserve">is </w:t>
      </w:r>
      <w:r w:rsidR="0057772C">
        <w:rPr>
          <w:rFonts w:ascii="Arial" w:hAnsi="Arial" w:cs="Arial"/>
        </w:rPr>
        <w:t xml:space="preserve">licensed to do business in the State of Washington. The </w:t>
      </w:r>
      <w:r w:rsidR="00D40DC6">
        <w:rPr>
          <w:rFonts w:ascii="Arial" w:hAnsi="Arial" w:cs="Arial"/>
        </w:rPr>
        <w:t>Town of Yacolt</w:t>
      </w:r>
      <w:r w:rsidR="0057772C">
        <w:rPr>
          <w:rFonts w:ascii="Arial" w:hAnsi="Arial" w:cs="Arial"/>
          <w:i/>
        </w:rPr>
        <w:t xml:space="preserve"> </w:t>
      </w:r>
      <w:r w:rsidR="0057772C">
        <w:rPr>
          <w:rFonts w:ascii="Arial" w:hAnsi="Arial" w:cs="Arial"/>
        </w:rPr>
        <w:t xml:space="preserve">shall be named by endorsement as an additional insured on all such general liability policies, which policies shall in addition provide that they may not be canceled or modified for any reason without fifteen (15) days prior written notice to </w:t>
      </w:r>
      <w:r w:rsidR="00D40DC6">
        <w:rPr>
          <w:rFonts w:ascii="Arial" w:hAnsi="Arial" w:cs="Arial"/>
        </w:rPr>
        <w:t>Town of Yacolt</w:t>
      </w:r>
      <w:r w:rsidR="0057772C">
        <w:rPr>
          <w:rFonts w:ascii="Arial" w:hAnsi="Arial" w:cs="Arial"/>
        </w:rPr>
        <w:t xml:space="preserve"> FACILITY USER shall provide </w:t>
      </w:r>
      <w:r w:rsidR="00D40DC6">
        <w:rPr>
          <w:rFonts w:ascii="Arial" w:hAnsi="Arial" w:cs="Arial"/>
        </w:rPr>
        <w:t xml:space="preserve">Town of Yacolt </w:t>
      </w:r>
      <w:r w:rsidR="0057772C">
        <w:rPr>
          <w:rFonts w:ascii="Arial" w:hAnsi="Arial" w:cs="Arial"/>
        </w:rPr>
        <w:t>with a certificate or certificates of such insurance, including the required endorsements within ten (10) days of the execution of this Agreement.</w:t>
      </w:r>
    </w:p>
    <w:p w14:paraId="751BE62E" w14:textId="77777777" w:rsidR="0057772C" w:rsidRDefault="0057772C" w:rsidP="0057772C">
      <w:pPr>
        <w:pStyle w:val="Level1"/>
        <w:numPr>
          <w:ilvl w:val="0"/>
          <w:numId w:val="0"/>
        </w:numPr>
        <w:tabs>
          <w:tab w:val="left" w:pos="-1440"/>
        </w:tabs>
        <w:rPr>
          <w:rFonts w:ascii="Arial" w:hAnsi="Arial" w:cs="Arial"/>
        </w:rPr>
      </w:pPr>
    </w:p>
    <w:p w14:paraId="2752AD93" w14:textId="4A999DDD" w:rsidR="0057772C" w:rsidRDefault="0057772C" w:rsidP="0057772C">
      <w:pPr>
        <w:autoSpaceDE w:val="0"/>
        <w:autoSpaceDN w:val="0"/>
        <w:adjustRightInd w:val="0"/>
        <w:spacing w:after="0" w:line="240" w:lineRule="auto"/>
        <w:rPr>
          <w:rFonts w:ascii="Arial" w:hAnsi="Arial" w:cs="Arial"/>
          <w:b/>
          <w:bCs/>
          <w:u w:val="single"/>
        </w:rPr>
      </w:pPr>
      <w:r w:rsidRPr="00FB317D">
        <w:rPr>
          <w:rFonts w:ascii="Arial" w:hAnsi="Arial" w:cs="Arial"/>
          <w:sz w:val="24"/>
          <w:szCs w:val="24"/>
        </w:rPr>
        <w:t xml:space="preserve">The </w:t>
      </w:r>
      <w:r w:rsidR="00D40DC6">
        <w:rPr>
          <w:rFonts w:ascii="Arial" w:hAnsi="Arial" w:cs="Arial"/>
        </w:rPr>
        <w:t>Town of Yacolt</w:t>
      </w:r>
      <w:r w:rsidRPr="002F7C1E">
        <w:rPr>
          <w:rFonts w:ascii="Arial" w:hAnsi="Arial" w:cs="Arial"/>
        </w:rPr>
        <w:t xml:space="preserve"> </w:t>
      </w:r>
      <w:r w:rsidRPr="00FB317D">
        <w:rPr>
          <w:rFonts w:ascii="Arial" w:hAnsi="Arial" w:cs="Arial"/>
          <w:sz w:val="24"/>
          <w:szCs w:val="24"/>
        </w:rPr>
        <w:t xml:space="preserve">shall not waiver the </w:t>
      </w:r>
      <w:r w:rsidR="00D40DC6">
        <w:rPr>
          <w:rFonts w:ascii="Arial" w:hAnsi="Arial" w:cs="Arial"/>
        </w:rPr>
        <w:t>Town of Yacolt</w:t>
      </w:r>
      <w:r w:rsidRPr="00FB317D">
        <w:rPr>
          <w:rFonts w:ascii="Arial" w:hAnsi="Arial" w:cs="Arial"/>
          <w:sz w:val="24"/>
          <w:szCs w:val="24"/>
        </w:rPr>
        <w:t>’s right to subrogation against the</w:t>
      </w:r>
      <w:r>
        <w:rPr>
          <w:rFonts w:ascii="Arial" w:hAnsi="Arial" w:cs="Arial"/>
          <w:sz w:val="24"/>
          <w:szCs w:val="24"/>
        </w:rPr>
        <w:t xml:space="preserve"> FACILITY USER’S </w:t>
      </w:r>
      <w:r w:rsidRPr="00FB317D">
        <w:rPr>
          <w:rFonts w:ascii="Arial" w:hAnsi="Arial" w:cs="Arial"/>
          <w:sz w:val="24"/>
          <w:szCs w:val="24"/>
        </w:rPr>
        <w:t>insurance coverage.</w:t>
      </w:r>
    </w:p>
    <w:p w14:paraId="3D014036" w14:textId="0A7856F5" w:rsidR="00E5710E" w:rsidRPr="0057772C" w:rsidRDefault="00E5710E" w:rsidP="0057772C">
      <w:pPr>
        <w:pStyle w:val="Default"/>
        <w:rPr>
          <w:rFonts w:ascii="Arial" w:hAnsi="Arial" w:cs="Arial"/>
        </w:rPr>
      </w:pPr>
    </w:p>
    <w:p w14:paraId="74092218" w14:textId="77777777" w:rsidR="00E5710E" w:rsidRPr="0057772C" w:rsidRDefault="00E5710E" w:rsidP="0057772C">
      <w:pPr>
        <w:pStyle w:val="Default"/>
        <w:rPr>
          <w:rFonts w:ascii="Arial" w:hAnsi="Arial" w:cs="Arial"/>
          <w:b/>
          <w:bCs/>
          <w:i/>
          <w:iCs/>
        </w:rPr>
      </w:pPr>
      <w:r w:rsidRPr="0057772C">
        <w:rPr>
          <w:rFonts w:ascii="Arial" w:hAnsi="Arial" w:cs="Arial"/>
          <w:b/>
          <w:bCs/>
          <w:i/>
          <w:iCs/>
        </w:rPr>
        <w:t xml:space="preserve">I have read the rules and regulations above and on the reverse side of this form and agree with the conditions and charges as established: </w:t>
      </w:r>
    </w:p>
    <w:p w14:paraId="1D6DE1B1" w14:textId="77777777" w:rsidR="00D073E5" w:rsidRDefault="00D073E5" w:rsidP="0057772C">
      <w:pPr>
        <w:pStyle w:val="Default"/>
        <w:rPr>
          <w:rFonts w:ascii="Arial" w:hAnsi="Arial" w:cs="Arial"/>
          <w:b/>
          <w:bCs/>
          <w:i/>
          <w:iCs/>
        </w:rPr>
      </w:pPr>
    </w:p>
    <w:p w14:paraId="346DE2E3" w14:textId="5B778B13" w:rsidR="007741A8" w:rsidRDefault="007741A8" w:rsidP="0057772C">
      <w:pPr>
        <w:pStyle w:val="Default"/>
        <w:rPr>
          <w:rFonts w:ascii="Arial" w:hAnsi="Arial" w:cs="Arial"/>
          <w:b/>
          <w:bCs/>
          <w:i/>
          <w:iCs/>
        </w:rPr>
      </w:pPr>
      <w:r>
        <w:rPr>
          <w:rFonts w:ascii="Arial" w:hAnsi="Arial" w:cs="Arial"/>
          <w:b/>
          <w:bCs/>
          <w:i/>
          <w:iCs/>
        </w:rPr>
        <w:t>There is a 100.00 refundable use deposit for park damages in lieu of insurance certificate</w:t>
      </w:r>
    </w:p>
    <w:p w14:paraId="570EF71C" w14:textId="2A3557D7" w:rsidR="007741A8" w:rsidRPr="0057772C" w:rsidRDefault="007741A8" w:rsidP="0057772C">
      <w:pPr>
        <w:pStyle w:val="Default"/>
        <w:rPr>
          <w:rFonts w:ascii="Arial" w:hAnsi="Arial" w:cs="Arial"/>
          <w:b/>
          <w:bCs/>
          <w:i/>
          <w:iCs/>
        </w:rPr>
      </w:pPr>
      <w:r>
        <w:rPr>
          <w:rFonts w:ascii="Arial" w:hAnsi="Arial" w:cs="Arial"/>
          <w:b/>
          <w:bCs/>
          <w:i/>
          <w:iCs/>
        </w:rPr>
        <w:t xml:space="preserve">There is a 35.00 garbage refundable deposit, any garbage left will be charged to the parties. </w:t>
      </w:r>
    </w:p>
    <w:p w14:paraId="1B77F73B" w14:textId="77777777" w:rsidR="00D073E5" w:rsidRPr="0057772C" w:rsidRDefault="00D073E5" w:rsidP="0057772C">
      <w:pPr>
        <w:pStyle w:val="Default"/>
        <w:rPr>
          <w:rFonts w:ascii="Arial" w:hAnsi="Arial" w:cs="Arial"/>
          <w:b/>
          <w:bCs/>
          <w:i/>
          <w:iCs/>
        </w:rPr>
      </w:pPr>
    </w:p>
    <w:p w14:paraId="64544130" w14:textId="77777777" w:rsidR="00D073E5" w:rsidRPr="0057772C" w:rsidRDefault="00D073E5" w:rsidP="0057772C">
      <w:pPr>
        <w:pStyle w:val="Default"/>
        <w:rPr>
          <w:rFonts w:ascii="Arial" w:hAnsi="Arial" w:cs="Arial"/>
        </w:rPr>
      </w:pPr>
    </w:p>
    <w:p w14:paraId="0F55B578" w14:textId="77777777" w:rsidR="00D073E5" w:rsidRPr="0057772C" w:rsidRDefault="00E5710E" w:rsidP="0057772C">
      <w:pPr>
        <w:pStyle w:val="Default"/>
        <w:ind w:left="-80"/>
        <w:rPr>
          <w:rFonts w:ascii="Arial" w:hAnsi="Arial" w:cs="Arial"/>
          <w:b/>
          <w:bCs/>
          <w:i/>
          <w:iCs/>
        </w:rPr>
      </w:pPr>
      <w:r w:rsidRPr="0057772C">
        <w:rPr>
          <w:rFonts w:ascii="Arial" w:hAnsi="Arial" w:cs="Arial"/>
          <w:b/>
          <w:bCs/>
          <w:i/>
          <w:iCs/>
        </w:rPr>
        <w:t>SIGNATURE OF APPLICANT</w:t>
      </w:r>
      <w:r w:rsidR="00D073E5" w:rsidRPr="0057772C">
        <w:rPr>
          <w:rFonts w:ascii="Arial" w:hAnsi="Arial" w:cs="Arial"/>
          <w:b/>
          <w:bCs/>
          <w:i/>
          <w:iCs/>
        </w:rPr>
        <w:t>_________________________________________________________</w:t>
      </w:r>
      <w:r w:rsidRPr="0057772C">
        <w:rPr>
          <w:rFonts w:ascii="Arial" w:hAnsi="Arial" w:cs="Arial"/>
          <w:b/>
          <w:bCs/>
          <w:i/>
          <w:iCs/>
        </w:rPr>
        <w:t xml:space="preserve"> Date</w:t>
      </w:r>
      <w:r w:rsidR="00D073E5" w:rsidRPr="0057772C">
        <w:rPr>
          <w:rFonts w:ascii="Arial" w:hAnsi="Arial" w:cs="Arial"/>
          <w:b/>
          <w:bCs/>
          <w:i/>
          <w:iCs/>
        </w:rPr>
        <w:t>_________________________________</w:t>
      </w:r>
    </w:p>
    <w:p w14:paraId="661F66B4" w14:textId="77777777" w:rsidR="00E5710E" w:rsidRPr="0057772C" w:rsidRDefault="00E5710E" w:rsidP="0057772C">
      <w:pPr>
        <w:pStyle w:val="Default"/>
        <w:ind w:left="-80"/>
        <w:rPr>
          <w:rFonts w:ascii="Arial" w:hAnsi="Arial" w:cs="Arial"/>
        </w:rPr>
      </w:pPr>
      <w:r w:rsidRPr="0057772C">
        <w:rPr>
          <w:rFonts w:ascii="Arial" w:hAnsi="Arial" w:cs="Arial"/>
          <w:b/>
          <w:bCs/>
          <w:i/>
          <w:iCs/>
        </w:rPr>
        <w:t xml:space="preserve"> </w:t>
      </w:r>
    </w:p>
    <w:p w14:paraId="5DB3E460" w14:textId="77777777" w:rsidR="00E5710E" w:rsidRPr="0057772C" w:rsidRDefault="00E5710E" w:rsidP="0057772C">
      <w:pPr>
        <w:pStyle w:val="Default"/>
        <w:ind w:left="-80"/>
        <w:jc w:val="center"/>
        <w:rPr>
          <w:rFonts w:ascii="Arial" w:hAnsi="Arial" w:cs="Arial"/>
        </w:rPr>
      </w:pPr>
      <w:r w:rsidRPr="0057772C">
        <w:rPr>
          <w:rFonts w:ascii="Arial" w:hAnsi="Arial" w:cs="Arial"/>
        </w:rPr>
        <w:t xml:space="preserve">SEE REVERSE SIDE </w:t>
      </w:r>
    </w:p>
    <w:p w14:paraId="594D20AC" w14:textId="77777777" w:rsidR="00E5710E" w:rsidRPr="0057772C" w:rsidRDefault="00E5710E" w:rsidP="0057772C">
      <w:pPr>
        <w:pStyle w:val="Default"/>
        <w:rPr>
          <w:rFonts w:ascii="Arial" w:hAnsi="Arial" w:cs="Arial"/>
          <w:color w:val="auto"/>
        </w:rPr>
      </w:pPr>
    </w:p>
    <w:p w14:paraId="7EEB529A" w14:textId="77777777" w:rsidR="00E5710E" w:rsidRPr="0057772C" w:rsidRDefault="00E5710E" w:rsidP="0057772C">
      <w:pPr>
        <w:pStyle w:val="Default"/>
        <w:pageBreakBefore/>
        <w:ind w:left="720"/>
        <w:jc w:val="center"/>
        <w:rPr>
          <w:rFonts w:ascii="Arial" w:hAnsi="Arial" w:cs="Arial"/>
          <w:color w:val="auto"/>
        </w:rPr>
      </w:pPr>
      <w:r w:rsidRPr="0057772C">
        <w:rPr>
          <w:rFonts w:ascii="Arial" w:hAnsi="Arial" w:cs="Arial"/>
          <w:b/>
          <w:bCs/>
          <w:color w:val="auto"/>
        </w:rPr>
        <w:lastRenderedPageBreak/>
        <w:t>RULES AND REGULATIONS</w:t>
      </w:r>
    </w:p>
    <w:p w14:paraId="24CCE245" w14:textId="6F3315C1" w:rsidR="00E5710E" w:rsidRPr="0057772C" w:rsidRDefault="00E5710E" w:rsidP="0057772C">
      <w:pPr>
        <w:pStyle w:val="Default"/>
        <w:numPr>
          <w:ilvl w:val="0"/>
          <w:numId w:val="4"/>
        </w:numPr>
        <w:rPr>
          <w:rFonts w:ascii="Arial" w:hAnsi="Arial" w:cs="Arial"/>
          <w:color w:val="auto"/>
        </w:rPr>
      </w:pPr>
      <w:r w:rsidRPr="0057772C">
        <w:rPr>
          <w:rFonts w:ascii="Arial" w:hAnsi="Arial" w:cs="Arial"/>
          <w:color w:val="auto"/>
        </w:rPr>
        <w:t xml:space="preserve">Applicant/organization is responsible for the safety and conduct of its participants and spectators. Applicant further acknowledges that it is responsible for apprising any participants as to any inherent or known risks from the activity or venue and ensuring that they understand such risks prior to participating. </w:t>
      </w:r>
      <w:r w:rsidR="001A7C0B" w:rsidRPr="0057772C">
        <w:rPr>
          <w:rFonts w:ascii="Arial" w:hAnsi="Arial" w:cs="Arial"/>
          <w:color w:val="auto"/>
        </w:rPr>
        <w:t xml:space="preserve">If the activity(s) will involve </w:t>
      </w:r>
      <w:r w:rsidR="00D7135C" w:rsidRPr="0057772C">
        <w:rPr>
          <w:rFonts w:ascii="Arial" w:hAnsi="Arial" w:cs="Arial"/>
          <w:color w:val="auto"/>
        </w:rPr>
        <w:t xml:space="preserve">youth </w:t>
      </w:r>
      <w:r w:rsidR="001A7C0B" w:rsidRPr="0057772C">
        <w:rPr>
          <w:rFonts w:ascii="Arial" w:hAnsi="Arial" w:cs="Arial"/>
          <w:color w:val="auto"/>
        </w:rPr>
        <w:t>sports, the applicant shall complete the “</w:t>
      </w:r>
      <w:r w:rsidR="00D40DC6" w:rsidRPr="0057772C">
        <w:rPr>
          <w:rFonts w:ascii="Arial" w:hAnsi="Arial" w:cs="Arial"/>
          <w:color w:val="auto"/>
        </w:rPr>
        <w:t>Listed</w:t>
      </w:r>
      <w:r w:rsidR="001A7C0B" w:rsidRPr="0057772C">
        <w:rPr>
          <w:rFonts w:ascii="Arial" w:hAnsi="Arial" w:cs="Arial"/>
          <w:color w:val="auto"/>
        </w:rPr>
        <w:t xml:space="preserve"> Law” Certificate of Compliance</w:t>
      </w:r>
      <w:r w:rsidR="00D7135C" w:rsidRPr="0057772C">
        <w:rPr>
          <w:rFonts w:ascii="Arial" w:hAnsi="Arial" w:cs="Arial"/>
          <w:color w:val="auto"/>
        </w:rPr>
        <w:t xml:space="preserve"> (Appendix A) </w:t>
      </w:r>
      <w:r w:rsidR="0057772C">
        <w:rPr>
          <w:rFonts w:ascii="Arial" w:hAnsi="Arial" w:cs="Arial"/>
          <w:color w:val="auto"/>
        </w:rPr>
        <w:t xml:space="preserve">form </w:t>
      </w:r>
      <w:r w:rsidR="00D7135C" w:rsidRPr="0057772C">
        <w:rPr>
          <w:rFonts w:ascii="Arial" w:hAnsi="Arial" w:cs="Arial"/>
          <w:color w:val="auto"/>
        </w:rPr>
        <w:t xml:space="preserve">and provide to the </w:t>
      </w:r>
      <w:r w:rsidR="00D40DC6">
        <w:rPr>
          <w:rFonts w:ascii="Arial" w:hAnsi="Arial" w:cs="Arial"/>
          <w:i/>
        </w:rPr>
        <w:t>Town of Yacolt</w:t>
      </w:r>
      <w:r w:rsidR="00D7135C" w:rsidRPr="0057772C">
        <w:rPr>
          <w:rFonts w:ascii="Arial" w:hAnsi="Arial" w:cs="Arial"/>
          <w:i/>
        </w:rPr>
        <w:t xml:space="preserve"> </w:t>
      </w:r>
      <w:r w:rsidR="00D7135C" w:rsidRPr="0057772C">
        <w:rPr>
          <w:rFonts w:ascii="Arial" w:hAnsi="Arial" w:cs="Arial"/>
        </w:rPr>
        <w:t>a copy of the applicant’s Parent/Athlete information materials.</w:t>
      </w:r>
    </w:p>
    <w:p w14:paraId="63114283" w14:textId="77777777" w:rsidR="00E5710E" w:rsidRPr="0057772C" w:rsidRDefault="00E5710E" w:rsidP="0057772C">
      <w:pPr>
        <w:pStyle w:val="Default"/>
        <w:rPr>
          <w:rFonts w:ascii="Arial" w:hAnsi="Arial" w:cs="Arial"/>
          <w:color w:val="auto"/>
        </w:rPr>
      </w:pPr>
    </w:p>
    <w:p w14:paraId="28318670" w14:textId="0130498D" w:rsidR="00E5710E" w:rsidRPr="0057772C" w:rsidRDefault="00E5710E" w:rsidP="0057772C">
      <w:pPr>
        <w:pStyle w:val="Default"/>
        <w:numPr>
          <w:ilvl w:val="0"/>
          <w:numId w:val="4"/>
        </w:numPr>
        <w:rPr>
          <w:rFonts w:ascii="Arial" w:hAnsi="Arial" w:cs="Arial"/>
          <w:color w:val="auto"/>
        </w:rPr>
      </w:pPr>
      <w:r w:rsidRPr="0057772C">
        <w:rPr>
          <w:rFonts w:ascii="Arial" w:hAnsi="Arial" w:cs="Arial"/>
          <w:color w:val="auto"/>
        </w:rPr>
        <w:t xml:space="preserve">Satisfactory sponsorship and adequate adult supervision must be provided by the applicant. Security may be required for some activities. </w:t>
      </w:r>
      <w:r w:rsidR="00D7135C" w:rsidRPr="0057772C">
        <w:rPr>
          <w:rFonts w:ascii="Arial" w:hAnsi="Arial" w:cs="Arial"/>
          <w:color w:val="auto"/>
        </w:rPr>
        <w:t xml:space="preserve">If security is required it will be provided by the applicant at no cost to the </w:t>
      </w:r>
      <w:r w:rsidR="00D40DC6">
        <w:rPr>
          <w:rFonts w:ascii="Arial" w:hAnsi="Arial" w:cs="Arial"/>
          <w:i/>
        </w:rPr>
        <w:t xml:space="preserve">Town of Yacolt </w:t>
      </w:r>
    </w:p>
    <w:p w14:paraId="0EFF5147" w14:textId="77777777" w:rsidR="00E5710E" w:rsidRPr="0057772C" w:rsidRDefault="00E5710E" w:rsidP="0057772C">
      <w:pPr>
        <w:pStyle w:val="Default"/>
        <w:rPr>
          <w:rFonts w:ascii="Arial" w:hAnsi="Arial" w:cs="Arial"/>
          <w:color w:val="auto"/>
        </w:rPr>
      </w:pPr>
    </w:p>
    <w:p w14:paraId="73DDDB6B" w14:textId="3C3C064F" w:rsidR="00E5710E" w:rsidRPr="0057772C" w:rsidRDefault="00E5710E" w:rsidP="0057772C">
      <w:pPr>
        <w:pStyle w:val="Default"/>
        <w:numPr>
          <w:ilvl w:val="0"/>
          <w:numId w:val="4"/>
        </w:numPr>
        <w:rPr>
          <w:rFonts w:ascii="Arial" w:hAnsi="Arial" w:cs="Arial"/>
          <w:color w:val="auto"/>
        </w:rPr>
      </w:pPr>
      <w:r w:rsidRPr="0057772C">
        <w:rPr>
          <w:rFonts w:ascii="Arial" w:hAnsi="Arial" w:cs="Arial"/>
          <w:color w:val="auto"/>
        </w:rPr>
        <w:t xml:space="preserve">All events will be required to </w:t>
      </w:r>
      <w:r w:rsidR="00D7135C" w:rsidRPr="0057772C">
        <w:rPr>
          <w:rFonts w:ascii="Arial" w:hAnsi="Arial" w:cs="Arial"/>
          <w:color w:val="auto"/>
        </w:rPr>
        <w:t>not exceed</w:t>
      </w:r>
      <w:r w:rsidRPr="0057772C">
        <w:rPr>
          <w:rFonts w:ascii="Arial" w:hAnsi="Arial" w:cs="Arial"/>
          <w:color w:val="auto"/>
        </w:rPr>
        <w:t xml:space="preserve"> the occupancy load</w:t>
      </w:r>
      <w:r w:rsidR="00D7135C" w:rsidRPr="0057772C">
        <w:rPr>
          <w:rFonts w:ascii="Arial" w:hAnsi="Arial" w:cs="Arial"/>
          <w:color w:val="auto"/>
        </w:rPr>
        <w:t>,</w:t>
      </w:r>
      <w:r w:rsidRPr="0057772C">
        <w:rPr>
          <w:rFonts w:ascii="Arial" w:hAnsi="Arial" w:cs="Arial"/>
          <w:color w:val="auto"/>
        </w:rPr>
        <w:t xml:space="preserve"> and fir</w:t>
      </w:r>
      <w:r w:rsidR="00D15691" w:rsidRPr="0057772C">
        <w:rPr>
          <w:rFonts w:ascii="Arial" w:hAnsi="Arial" w:cs="Arial"/>
          <w:color w:val="auto"/>
        </w:rPr>
        <w:t xml:space="preserve">e and safety regulations of the </w:t>
      </w:r>
      <w:r w:rsidR="00D40DC6">
        <w:rPr>
          <w:rFonts w:ascii="Arial" w:hAnsi="Arial" w:cs="Arial"/>
          <w:i/>
          <w:color w:val="auto"/>
        </w:rPr>
        <w:t>Town of Yacolt</w:t>
      </w:r>
      <w:r w:rsidR="00D15691" w:rsidRPr="0057772C">
        <w:rPr>
          <w:rFonts w:ascii="Arial" w:hAnsi="Arial" w:cs="Arial"/>
          <w:color w:val="auto"/>
        </w:rPr>
        <w:t xml:space="preserve"> </w:t>
      </w:r>
      <w:r w:rsidRPr="0057772C">
        <w:rPr>
          <w:rFonts w:ascii="Arial" w:hAnsi="Arial" w:cs="Arial"/>
          <w:color w:val="auto"/>
        </w:rPr>
        <w:t>and</w:t>
      </w:r>
      <w:r w:rsidR="0057772C">
        <w:rPr>
          <w:rFonts w:ascii="Arial" w:hAnsi="Arial" w:cs="Arial"/>
          <w:color w:val="auto"/>
        </w:rPr>
        <w:t xml:space="preserve"> the</w:t>
      </w:r>
      <w:r w:rsidRPr="0057772C">
        <w:rPr>
          <w:rFonts w:ascii="Arial" w:hAnsi="Arial" w:cs="Arial"/>
          <w:color w:val="auto"/>
        </w:rPr>
        <w:t xml:space="preserve"> State of Washington</w:t>
      </w:r>
      <w:r w:rsidR="0057772C">
        <w:rPr>
          <w:rFonts w:ascii="Arial" w:hAnsi="Arial" w:cs="Arial"/>
          <w:color w:val="auto"/>
        </w:rPr>
        <w:t xml:space="preserve"> Building and Fire Codes</w:t>
      </w:r>
      <w:r w:rsidRPr="0057772C">
        <w:rPr>
          <w:rFonts w:ascii="Arial" w:hAnsi="Arial" w:cs="Arial"/>
          <w:color w:val="auto"/>
        </w:rPr>
        <w:t xml:space="preserve">. </w:t>
      </w:r>
    </w:p>
    <w:p w14:paraId="213794C7" w14:textId="77777777" w:rsidR="00E5710E" w:rsidRPr="0057772C" w:rsidRDefault="00E5710E" w:rsidP="0057772C">
      <w:pPr>
        <w:pStyle w:val="Default"/>
        <w:rPr>
          <w:rFonts w:ascii="Arial" w:hAnsi="Arial" w:cs="Arial"/>
          <w:color w:val="auto"/>
        </w:rPr>
      </w:pPr>
    </w:p>
    <w:p w14:paraId="6C536856" w14:textId="12AB005C" w:rsidR="00E5710E" w:rsidRPr="0057772C" w:rsidRDefault="00E5710E" w:rsidP="0057772C">
      <w:pPr>
        <w:pStyle w:val="Default"/>
        <w:numPr>
          <w:ilvl w:val="0"/>
          <w:numId w:val="4"/>
        </w:numPr>
        <w:rPr>
          <w:rFonts w:ascii="Arial" w:hAnsi="Arial" w:cs="Arial"/>
          <w:color w:val="auto"/>
        </w:rPr>
      </w:pPr>
      <w:r w:rsidRPr="0057772C">
        <w:rPr>
          <w:rFonts w:ascii="Arial" w:hAnsi="Arial" w:cs="Arial"/>
          <w:color w:val="auto"/>
        </w:rPr>
        <w:t xml:space="preserve">Use of tobacco, and/or </w:t>
      </w:r>
      <w:r w:rsidR="001A7C0B" w:rsidRPr="0057772C">
        <w:rPr>
          <w:rFonts w:ascii="Arial" w:hAnsi="Arial" w:cs="Arial"/>
          <w:color w:val="auto"/>
        </w:rPr>
        <w:t xml:space="preserve">illegal </w:t>
      </w:r>
      <w:r w:rsidRPr="0057772C">
        <w:rPr>
          <w:rFonts w:ascii="Arial" w:hAnsi="Arial" w:cs="Arial"/>
          <w:color w:val="auto"/>
        </w:rPr>
        <w:t xml:space="preserve">drugs is prohibited. Profane language and/or other objectionable conduct may result in barred use of facilities. </w:t>
      </w:r>
    </w:p>
    <w:p w14:paraId="56D6A779" w14:textId="77777777" w:rsidR="00E5710E" w:rsidRPr="0057772C" w:rsidRDefault="00E5710E" w:rsidP="0057772C">
      <w:pPr>
        <w:pStyle w:val="Default"/>
        <w:rPr>
          <w:rFonts w:ascii="Arial" w:hAnsi="Arial" w:cs="Arial"/>
          <w:color w:val="auto"/>
        </w:rPr>
      </w:pPr>
    </w:p>
    <w:p w14:paraId="03E3AD18" w14:textId="65CAE38E" w:rsidR="00E5710E" w:rsidRPr="0057772C" w:rsidRDefault="00E5710E" w:rsidP="0057772C">
      <w:pPr>
        <w:pStyle w:val="Default"/>
        <w:numPr>
          <w:ilvl w:val="0"/>
          <w:numId w:val="4"/>
        </w:numPr>
        <w:rPr>
          <w:rFonts w:ascii="Arial" w:hAnsi="Arial" w:cs="Arial"/>
          <w:color w:val="auto"/>
        </w:rPr>
      </w:pPr>
      <w:r w:rsidRPr="0057772C">
        <w:rPr>
          <w:rFonts w:ascii="Arial" w:hAnsi="Arial" w:cs="Arial"/>
          <w:color w:val="auto"/>
        </w:rPr>
        <w:t xml:space="preserve">Firearms or other dangerous weapons are prohibited on </w:t>
      </w:r>
      <w:r w:rsidR="00D40DC6">
        <w:rPr>
          <w:rFonts w:ascii="Arial" w:hAnsi="Arial" w:cs="Arial"/>
          <w:i/>
          <w:color w:val="auto"/>
        </w:rPr>
        <w:t xml:space="preserve">Town of Yacolt </w:t>
      </w:r>
      <w:r w:rsidRPr="0057772C">
        <w:rPr>
          <w:rFonts w:ascii="Arial" w:hAnsi="Arial" w:cs="Arial"/>
          <w:color w:val="auto"/>
        </w:rPr>
        <w:t xml:space="preserve">grounds as defined by law. </w:t>
      </w:r>
    </w:p>
    <w:p w14:paraId="507426EB" w14:textId="77777777" w:rsidR="00E5710E" w:rsidRPr="0057772C" w:rsidRDefault="00E5710E" w:rsidP="0057772C">
      <w:pPr>
        <w:pStyle w:val="Default"/>
        <w:rPr>
          <w:rFonts w:ascii="Arial" w:hAnsi="Arial" w:cs="Arial"/>
          <w:color w:val="auto"/>
        </w:rPr>
      </w:pPr>
    </w:p>
    <w:p w14:paraId="1305DDDD" w14:textId="77777777" w:rsidR="00E5710E" w:rsidRPr="0057772C" w:rsidRDefault="00E5710E" w:rsidP="0057772C">
      <w:pPr>
        <w:pStyle w:val="Default"/>
        <w:numPr>
          <w:ilvl w:val="0"/>
          <w:numId w:val="4"/>
        </w:numPr>
        <w:rPr>
          <w:rFonts w:ascii="Arial" w:hAnsi="Arial" w:cs="Arial"/>
          <w:color w:val="auto"/>
        </w:rPr>
      </w:pPr>
      <w:r w:rsidRPr="0057772C">
        <w:rPr>
          <w:rFonts w:ascii="Arial" w:hAnsi="Arial" w:cs="Arial"/>
          <w:color w:val="auto"/>
        </w:rPr>
        <w:t xml:space="preserve">Games of chance, lotteries, and giving of door prizes are not allowed except where permitted by law and then only with proper clearances. </w:t>
      </w:r>
    </w:p>
    <w:p w14:paraId="631D2E9D" w14:textId="77777777" w:rsidR="00E5710E" w:rsidRPr="0057772C" w:rsidRDefault="00E5710E" w:rsidP="0057772C">
      <w:pPr>
        <w:pStyle w:val="Default"/>
        <w:rPr>
          <w:rFonts w:ascii="Arial" w:hAnsi="Arial" w:cs="Arial"/>
          <w:color w:val="auto"/>
        </w:rPr>
      </w:pPr>
    </w:p>
    <w:p w14:paraId="71923A3D" w14:textId="77777777" w:rsidR="00E5710E" w:rsidRPr="0057772C" w:rsidRDefault="00E5710E" w:rsidP="0057772C">
      <w:pPr>
        <w:pStyle w:val="Default"/>
        <w:numPr>
          <w:ilvl w:val="0"/>
          <w:numId w:val="4"/>
        </w:numPr>
        <w:rPr>
          <w:rFonts w:ascii="Arial" w:hAnsi="Arial" w:cs="Arial"/>
          <w:color w:val="auto"/>
        </w:rPr>
      </w:pPr>
      <w:r w:rsidRPr="0057772C">
        <w:rPr>
          <w:rFonts w:ascii="Arial" w:hAnsi="Arial" w:cs="Arial"/>
          <w:color w:val="auto"/>
        </w:rPr>
        <w:t xml:space="preserve">Access to facilities and services, except as otherwise addressed in these rules, shall be limited to that specified on the application. </w:t>
      </w:r>
    </w:p>
    <w:p w14:paraId="11D12402" w14:textId="77777777" w:rsidR="00E5710E" w:rsidRPr="0057772C" w:rsidRDefault="00E5710E" w:rsidP="0057772C">
      <w:pPr>
        <w:pStyle w:val="Default"/>
        <w:rPr>
          <w:rFonts w:ascii="Arial" w:hAnsi="Arial" w:cs="Arial"/>
          <w:color w:val="auto"/>
        </w:rPr>
      </w:pPr>
    </w:p>
    <w:p w14:paraId="1F5F1F4B" w14:textId="682868D0" w:rsidR="00E5710E" w:rsidRPr="0057772C" w:rsidRDefault="00E5710E" w:rsidP="0057772C">
      <w:pPr>
        <w:pStyle w:val="Default"/>
        <w:numPr>
          <w:ilvl w:val="0"/>
          <w:numId w:val="4"/>
        </w:numPr>
        <w:rPr>
          <w:rFonts w:ascii="Arial" w:hAnsi="Arial" w:cs="Arial"/>
          <w:color w:val="auto"/>
        </w:rPr>
      </w:pPr>
      <w:r w:rsidRPr="0057772C">
        <w:rPr>
          <w:rFonts w:ascii="Arial" w:hAnsi="Arial" w:cs="Arial"/>
          <w:color w:val="auto"/>
        </w:rPr>
        <w:t xml:space="preserve">Alterations to the facility are prohibited without prior </w:t>
      </w:r>
      <w:r w:rsidR="00D7135C" w:rsidRPr="0057772C">
        <w:rPr>
          <w:rFonts w:ascii="Arial" w:hAnsi="Arial" w:cs="Arial"/>
          <w:color w:val="auto"/>
        </w:rPr>
        <w:t xml:space="preserve">written </w:t>
      </w:r>
      <w:r w:rsidRPr="0057772C">
        <w:rPr>
          <w:rFonts w:ascii="Arial" w:hAnsi="Arial" w:cs="Arial"/>
          <w:color w:val="auto"/>
        </w:rPr>
        <w:t xml:space="preserve">approval. </w:t>
      </w:r>
      <w:r w:rsidR="0057772C">
        <w:rPr>
          <w:rFonts w:ascii="Arial" w:hAnsi="Arial" w:cs="Arial"/>
          <w:color w:val="auto"/>
        </w:rPr>
        <w:t xml:space="preserve">Alterations </w:t>
      </w:r>
      <w:r w:rsidRPr="0057772C">
        <w:rPr>
          <w:rFonts w:ascii="Arial" w:hAnsi="Arial" w:cs="Arial"/>
          <w:color w:val="auto"/>
        </w:rPr>
        <w:t xml:space="preserve">may include such things as hanging signs, erecting </w:t>
      </w:r>
      <w:r w:rsidR="00D7135C" w:rsidRPr="0057772C">
        <w:rPr>
          <w:rFonts w:ascii="Arial" w:hAnsi="Arial" w:cs="Arial"/>
          <w:color w:val="auto"/>
        </w:rPr>
        <w:t>structures</w:t>
      </w:r>
      <w:r w:rsidRPr="0057772C">
        <w:rPr>
          <w:rFonts w:ascii="Arial" w:hAnsi="Arial" w:cs="Arial"/>
          <w:color w:val="auto"/>
        </w:rPr>
        <w:t xml:space="preserve">, </w:t>
      </w:r>
      <w:r w:rsidR="00D7135C" w:rsidRPr="0057772C">
        <w:rPr>
          <w:rFonts w:ascii="Arial" w:hAnsi="Arial" w:cs="Arial"/>
          <w:color w:val="auto"/>
        </w:rPr>
        <w:t>marking fields</w:t>
      </w:r>
      <w:r w:rsidRPr="0057772C">
        <w:rPr>
          <w:rFonts w:ascii="Arial" w:hAnsi="Arial" w:cs="Arial"/>
          <w:color w:val="auto"/>
        </w:rPr>
        <w:t xml:space="preserve">, using masking tape on walls and floors etc. </w:t>
      </w:r>
    </w:p>
    <w:p w14:paraId="1F404D6D" w14:textId="77777777" w:rsidR="00E5710E" w:rsidRPr="0057772C" w:rsidRDefault="00E5710E" w:rsidP="0057772C">
      <w:pPr>
        <w:pStyle w:val="Default"/>
        <w:rPr>
          <w:rFonts w:ascii="Arial" w:hAnsi="Arial" w:cs="Arial"/>
          <w:color w:val="auto"/>
        </w:rPr>
      </w:pPr>
    </w:p>
    <w:p w14:paraId="00E70586" w14:textId="5F21B6C6" w:rsidR="00E5710E" w:rsidRPr="0057772C" w:rsidRDefault="00D40DC6" w:rsidP="0057772C">
      <w:pPr>
        <w:pStyle w:val="Default"/>
        <w:numPr>
          <w:ilvl w:val="0"/>
          <w:numId w:val="4"/>
        </w:numPr>
        <w:rPr>
          <w:rFonts w:ascii="Arial" w:hAnsi="Arial" w:cs="Arial"/>
          <w:color w:val="auto"/>
        </w:rPr>
      </w:pPr>
      <w:r>
        <w:rPr>
          <w:rFonts w:ascii="Arial" w:hAnsi="Arial" w:cs="Arial"/>
          <w:i/>
          <w:color w:val="auto"/>
        </w:rPr>
        <w:t>Town of Yacolt</w:t>
      </w:r>
      <w:r w:rsidR="00D073E5" w:rsidRPr="0057772C">
        <w:rPr>
          <w:rFonts w:ascii="Arial" w:hAnsi="Arial" w:cs="Arial"/>
          <w:color w:val="auto"/>
        </w:rPr>
        <w:t xml:space="preserve"> </w:t>
      </w:r>
      <w:r w:rsidR="00E5710E" w:rsidRPr="0057772C">
        <w:rPr>
          <w:rFonts w:ascii="Arial" w:hAnsi="Arial" w:cs="Arial"/>
          <w:color w:val="auto"/>
        </w:rPr>
        <w:t>owned equipment shall not be removed from the facility or loaned to any individual or organizatio</w:t>
      </w:r>
      <w:r w:rsidR="00D073E5" w:rsidRPr="0057772C">
        <w:rPr>
          <w:rFonts w:ascii="Arial" w:hAnsi="Arial" w:cs="Arial"/>
          <w:color w:val="auto"/>
        </w:rPr>
        <w:t xml:space="preserve">n unless prior </w:t>
      </w:r>
      <w:r w:rsidR="001A7C0B" w:rsidRPr="0057772C">
        <w:rPr>
          <w:rFonts w:ascii="Arial" w:hAnsi="Arial" w:cs="Arial"/>
          <w:color w:val="auto"/>
        </w:rPr>
        <w:t xml:space="preserve">written </w:t>
      </w:r>
      <w:r w:rsidR="00D073E5" w:rsidRPr="0057772C">
        <w:rPr>
          <w:rFonts w:ascii="Arial" w:hAnsi="Arial" w:cs="Arial"/>
          <w:color w:val="auto"/>
        </w:rPr>
        <w:t xml:space="preserve">approval by the </w:t>
      </w:r>
      <w:r>
        <w:rPr>
          <w:rFonts w:ascii="Arial" w:hAnsi="Arial" w:cs="Arial"/>
          <w:i/>
          <w:color w:val="auto"/>
        </w:rPr>
        <w:t xml:space="preserve">Town of </w:t>
      </w:r>
      <w:proofErr w:type="gramStart"/>
      <w:r>
        <w:rPr>
          <w:rFonts w:ascii="Arial" w:hAnsi="Arial" w:cs="Arial"/>
          <w:i/>
          <w:color w:val="auto"/>
        </w:rPr>
        <w:t xml:space="preserve">Yacolt </w:t>
      </w:r>
      <w:r w:rsidR="00E5710E" w:rsidRPr="0057772C">
        <w:rPr>
          <w:rFonts w:ascii="Arial" w:hAnsi="Arial" w:cs="Arial"/>
          <w:color w:val="auto"/>
        </w:rPr>
        <w:t xml:space="preserve"> has</w:t>
      </w:r>
      <w:proofErr w:type="gramEnd"/>
      <w:r w:rsidR="00E5710E" w:rsidRPr="0057772C">
        <w:rPr>
          <w:rFonts w:ascii="Arial" w:hAnsi="Arial" w:cs="Arial"/>
          <w:color w:val="auto"/>
        </w:rPr>
        <w:t xml:space="preserve"> been granted. Groups or individuals cannot use </w:t>
      </w:r>
      <w:r>
        <w:rPr>
          <w:rFonts w:ascii="Arial" w:hAnsi="Arial" w:cs="Arial"/>
          <w:i/>
          <w:color w:val="auto"/>
        </w:rPr>
        <w:t>Town of Yacolt</w:t>
      </w:r>
      <w:r w:rsidR="00D073E5" w:rsidRPr="0057772C">
        <w:rPr>
          <w:rFonts w:ascii="Arial" w:hAnsi="Arial" w:cs="Arial"/>
          <w:color w:val="auto"/>
        </w:rPr>
        <w:t xml:space="preserve"> </w:t>
      </w:r>
      <w:r w:rsidR="00E5710E" w:rsidRPr="0057772C">
        <w:rPr>
          <w:rFonts w:ascii="Arial" w:hAnsi="Arial" w:cs="Arial"/>
          <w:color w:val="auto"/>
        </w:rPr>
        <w:t xml:space="preserve">owned expendable supplies. </w:t>
      </w:r>
    </w:p>
    <w:p w14:paraId="39CB9EA0" w14:textId="77777777" w:rsidR="00E5710E" w:rsidRPr="0057772C" w:rsidRDefault="00E5710E" w:rsidP="0057772C">
      <w:pPr>
        <w:pStyle w:val="Default"/>
        <w:rPr>
          <w:rFonts w:ascii="Arial" w:hAnsi="Arial" w:cs="Arial"/>
          <w:color w:val="auto"/>
        </w:rPr>
      </w:pPr>
    </w:p>
    <w:p w14:paraId="53913BC3" w14:textId="77777777" w:rsidR="00E5710E" w:rsidRPr="0057772C" w:rsidRDefault="00E5710E" w:rsidP="0057772C">
      <w:pPr>
        <w:pStyle w:val="Default"/>
        <w:numPr>
          <w:ilvl w:val="0"/>
          <w:numId w:val="4"/>
        </w:numPr>
        <w:rPr>
          <w:rFonts w:ascii="Arial" w:hAnsi="Arial" w:cs="Arial"/>
          <w:color w:val="auto"/>
        </w:rPr>
      </w:pPr>
      <w:r w:rsidRPr="0057772C">
        <w:rPr>
          <w:rFonts w:ascii="Arial" w:hAnsi="Arial" w:cs="Arial"/>
          <w:color w:val="auto"/>
        </w:rPr>
        <w:t xml:space="preserve">Applicants are responsible for special set-up requirements and clean up unless specifically requested in the application. Users shall be responsible for be returning the facility to its original condition immediately following the event. </w:t>
      </w:r>
    </w:p>
    <w:p w14:paraId="05AE92C4" w14:textId="77777777" w:rsidR="00E5710E" w:rsidRPr="0057772C" w:rsidRDefault="00E5710E" w:rsidP="0057772C">
      <w:pPr>
        <w:pStyle w:val="Default"/>
        <w:rPr>
          <w:rFonts w:ascii="Arial" w:hAnsi="Arial" w:cs="Arial"/>
          <w:color w:val="auto"/>
        </w:rPr>
      </w:pPr>
    </w:p>
    <w:p w14:paraId="15412466" w14:textId="27B7D3AC" w:rsidR="00E5710E" w:rsidRPr="0057772C" w:rsidRDefault="00E5710E" w:rsidP="0057772C">
      <w:pPr>
        <w:pStyle w:val="Default"/>
        <w:numPr>
          <w:ilvl w:val="0"/>
          <w:numId w:val="4"/>
        </w:numPr>
        <w:rPr>
          <w:rFonts w:ascii="Arial" w:hAnsi="Arial" w:cs="Arial"/>
          <w:color w:val="auto"/>
        </w:rPr>
      </w:pPr>
      <w:r w:rsidRPr="0057772C">
        <w:rPr>
          <w:rFonts w:ascii="Arial" w:hAnsi="Arial" w:cs="Arial"/>
          <w:color w:val="auto"/>
        </w:rPr>
        <w:t>Appropria</w:t>
      </w:r>
      <w:r w:rsidR="00D15691" w:rsidRPr="0057772C">
        <w:rPr>
          <w:rFonts w:ascii="Arial" w:hAnsi="Arial" w:cs="Arial"/>
          <w:color w:val="auto"/>
        </w:rPr>
        <w:t xml:space="preserve">te </w:t>
      </w:r>
      <w:r w:rsidR="00D7135C" w:rsidRPr="0057772C">
        <w:rPr>
          <w:rFonts w:ascii="Arial" w:hAnsi="Arial" w:cs="Arial"/>
          <w:color w:val="auto"/>
        </w:rPr>
        <w:t>shoes for the activity is</w:t>
      </w:r>
      <w:r w:rsidR="00D15691" w:rsidRPr="0057772C">
        <w:rPr>
          <w:rFonts w:ascii="Arial" w:hAnsi="Arial" w:cs="Arial"/>
          <w:color w:val="auto"/>
        </w:rPr>
        <w:t xml:space="preserve"> required for any</w:t>
      </w:r>
      <w:r w:rsidRPr="0057772C">
        <w:rPr>
          <w:rFonts w:ascii="Arial" w:hAnsi="Arial" w:cs="Arial"/>
          <w:color w:val="auto"/>
        </w:rPr>
        <w:t xml:space="preserve"> activities on </w:t>
      </w:r>
      <w:r w:rsidR="00D15691" w:rsidRPr="0057772C">
        <w:rPr>
          <w:rFonts w:ascii="Arial" w:hAnsi="Arial" w:cs="Arial"/>
          <w:color w:val="auto"/>
        </w:rPr>
        <w:t xml:space="preserve">any </w:t>
      </w:r>
      <w:r w:rsidR="00D40DC6">
        <w:rPr>
          <w:rFonts w:ascii="Arial" w:hAnsi="Arial" w:cs="Arial"/>
          <w:i/>
          <w:color w:val="auto"/>
        </w:rPr>
        <w:t>Town of Yacolt</w:t>
      </w:r>
      <w:r w:rsidR="00D15691" w:rsidRPr="0057772C">
        <w:rPr>
          <w:rFonts w:ascii="Arial" w:hAnsi="Arial" w:cs="Arial"/>
          <w:color w:val="auto"/>
        </w:rPr>
        <w:t xml:space="preserve"> owned multi-purpose or gymnasium floor.</w:t>
      </w:r>
    </w:p>
    <w:p w14:paraId="7F1E238F" w14:textId="77777777" w:rsidR="00E5710E" w:rsidRPr="0057772C" w:rsidRDefault="00E5710E" w:rsidP="0057772C">
      <w:pPr>
        <w:pStyle w:val="Default"/>
        <w:rPr>
          <w:rFonts w:ascii="Arial" w:hAnsi="Arial" w:cs="Arial"/>
          <w:color w:val="auto"/>
        </w:rPr>
      </w:pPr>
    </w:p>
    <w:p w14:paraId="4247223B" w14:textId="77777777" w:rsidR="00E5710E" w:rsidRPr="0057772C" w:rsidRDefault="00E5710E" w:rsidP="0057772C">
      <w:pPr>
        <w:pStyle w:val="Default"/>
        <w:numPr>
          <w:ilvl w:val="0"/>
          <w:numId w:val="4"/>
        </w:numPr>
        <w:rPr>
          <w:rFonts w:ascii="Arial" w:hAnsi="Arial" w:cs="Arial"/>
          <w:color w:val="auto"/>
        </w:rPr>
      </w:pPr>
      <w:r w:rsidRPr="0057772C">
        <w:rPr>
          <w:rFonts w:ascii="Arial" w:hAnsi="Arial" w:cs="Arial"/>
          <w:color w:val="auto"/>
        </w:rPr>
        <w:t xml:space="preserve">Cancellations by applicants require at least a 24 hour notice. Otherwise, related actual costs shall be borne by the applicant. </w:t>
      </w:r>
    </w:p>
    <w:p w14:paraId="3DF8FFE2" w14:textId="77777777" w:rsidR="00E5710E" w:rsidRPr="0057772C" w:rsidRDefault="00E5710E" w:rsidP="0057772C">
      <w:pPr>
        <w:pStyle w:val="Default"/>
        <w:rPr>
          <w:rFonts w:ascii="Arial" w:hAnsi="Arial" w:cs="Arial"/>
          <w:color w:val="auto"/>
        </w:rPr>
      </w:pPr>
    </w:p>
    <w:p w14:paraId="147D61C3" w14:textId="77777777" w:rsidR="00E5710E" w:rsidRPr="0057772C" w:rsidRDefault="00E5710E" w:rsidP="0057772C">
      <w:pPr>
        <w:pStyle w:val="Default"/>
        <w:numPr>
          <w:ilvl w:val="0"/>
          <w:numId w:val="4"/>
        </w:numPr>
        <w:rPr>
          <w:rFonts w:ascii="Arial" w:hAnsi="Arial" w:cs="Arial"/>
          <w:color w:val="auto"/>
        </w:rPr>
      </w:pPr>
      <w:r w:rsidRPr="0057772C">
        <w:rPr>
          <w:rFonts w:ascii="Arial" w:hAnsi="Arial" w:cs="Arial"/>
          <w:color w:val="auto"/>
        </w:rPr>
        <w:t xml:space="preserve">Facility use is cancelled when facility/building is closed due to an emergency. </w:t>
      </w:r>
    </w:p>
    <w:p w14:paraId="291C3575" w14:textId="77777777" w:rsidR="00E5710E" w:rsidRPr="0057772C" w:rsidRDefault="00E5710E" w:rsidP="0057772C">
      <w:pPr>
        <w:pStyle w:val="Default"/>
        <w:rPr>
          <w:rFonts w:ascii="Arial" w:hAnsi="Arial" w:cs="Arial"/>
          <w:color w:val="auto"/>
        </w:rPr>
      </w:pPr>
    </w:p>
    <w:p w14:paraId="3A3B8526" w14:textId="525B4693" w:rsidR="00E5710E" w:rsidRPr="0057772C" w:rsidRDefault="00E5710E" w:rsidP="0057772C">
      <w:pPr>
        <w:pStyle w:val="Default"/>
        <w:numPr>
          <w:ilvl w:val="0"/>
          <w:numId w:val="4"/>
        </w:numPr>
        <w:rPr>
          <w:rFonts w:ascii="Arial" w:hAnsi="Arial" w:cs="Arial"/>
          <w:color w:val="auto"/>
        </w:rPr>
      </w:pPr>
      <w:r w:rsidRPr="0057772C">
        <w:rPr>
          <w:rFonts w:ascii="Arial" w:hAnsi="Arial" w:cs="Arial"/>
          <w:color w:val="auto"/>
        </w:rPr>
        <w:t xml:space="preserve">The </w:t>
      </w:r>
      <w:r w:rsidR="00D40DC6">
        <w:rPr>
          <w:rFonts w:ascii="Arial" w:hAnsi="Arial" w:cs="Arial"/>
          <w:i/>
          <w:color w:val="auto"/>
        </w:rPr>
        <w:t>Town of Yacolt</w:t>
      </w:r>
      <w:r w:rsidR="00D073E5" w:rsidRPr="0057772C">
        <w:rPr>
          <w:rFonts w:ascii="Arial" w:hAnsi="Arial" w:cs="Arial"/>
          <w:color w:val="auto"/>
        </w:rPr>
        <w:t xml:space="preserve"> </w:t>
      </w:r>
      <w:r w:rsidRPr="0057772C">
        <w:rPr>
          <w:rFonts w:ascii="Arial" w:hAnsi="Arial" w:cs="Arial"/>
          <w:color w:val="auto"/>
        </w:rPr>
        <w:t xml:space="preserve">reserves the right to refuse or revoke any authorization issued for the use of a </w:t>
      </w:r>
      <w:r w:rsidR="00D40DC6">
        <w:rPr>
          <w:rFonts w:ascii="Arial" w:hAnsi="Arial" w:cs="Arial"/>
          <w:i/>
          <w:color w:val="auto"/>
        </w:rPr>
        <w:t>Town of Yacolt</w:t>
      </w:r>
      <w:r w:rsidRPr="0057772C">
        <w:rPr>
          <w:rFonts w:ascii="Arial" w:hAnsi="Arial" w:cs="Arial"/>
          <w:color w:val="auto"/>
        </w:rPr>
        <w:t xml:space="preserve"> building or grounds, and if rental has been paid, to refund such rental less expense incurred by the district in connection therewith. </w:t>
      </w:r>
    </w:p>
    <w:p w14:paraId="186FCCC3" w14:textId="77777777" w:rsidR="00D073E5" w:rsidRPr="0057772C" w:rsidRDefault="00D073E5" w:rsidP="0057772C">
      <w:pPr>
        <w:pStyle w:val="ListParagraph"/>
        <w:spacing w:after="0" w:line="240" w:lineRule="auto"/>
        <w:rPr>
          <w:rFonts w:ascii="Arial" w:hAnsi="Arial" w:cs="Arial"/>
          <w:sz w:val="24"/>
          <w:szCs w:val="24"/>
        </w:rPr>
      </w:pPr>
    </w:p>
    <w:p w14:paraId="140F1309" w14:textId="77777777" w:rsidR="00D073E5" w:rsidRPr="0057772C" w:rsidRDefault="00C146E7" w:rsidP="0057772C">
      <w:pPr>
        <w:pStyle w:val="Default"/>
        <w:rPr>
          <w:rFonts w:ascii="Arial" w:hAnsi="Arial" w:cs="Arial"/>
          <w:color w:val="auto"/>
        </w:rPr>
      </w:pPr>
      <w:r w:rsidRPr="0057772C">
        <w:rPr>
          <w:rFonts w:ascii="Arial" w:hAnsi="Arial" w:cs="Arial"/>
          <w:color w:val="auto"/>
        </w:rPr>
        <w:lastRenderedPageBreak/>
        <w:t xml:space="preserve">_ _ _ _ _ _ _ _ _ _ _ _ _ _ _ _ _ _ _ _ _ _ _ _ _ _ _ _ _ _ _ _ _ _ _ _ _ _ _ _ _ _ _ _ _ _ _ _ _ _ _ _ _ _ _ _ _ _ _ _ _ _ _ _ _ _ _ _ _ _ _ _ _ _ _ _ _ _ _ </w:t>
      </w:r>
    </w:p>
    <w:p w14:paraId="2159EA9B" w14:textId="77777777" w:rsidR="00E5710E" w:rsidRPr="0057772C" w:rsidRDefault="00E5710E" w:rsidP="0057772C">
      <w:pPr>
        <w:pStyle w:val="Default"/>
        <w:rPr>
          <w:rFonts w:ascii="Arial" w:hAnsi="Arial" w:cs="Arial"/>
          <w:color w:val="auto"/>
        </w:rPr>
      </w:pPr>
    </w:p>
    <w:p w14:paraId="118A07D7" w14:textId="12AF4DAC" w:rsidR="00C146E7" w:rsidRPr="0057772C" w:rsidRDefault="00E5710E" w:rsidP="0057772C">
      <w:pPr>
        <w:pStyle w:val="Default"/>
        <w:jc w:val="center"/>
        <w:rPr>
          <w:rFonts w:ascii="Arial" w:hAnsi="Arial" w:cs="Arial"/>
          <w:b/>
          <w:bCs/>
          <w:color w:val="auto"/>
        </w:rPr>
      </w:pPr>
      <w:r w:rsidRPr="0057772C">
        <w:rPr>
          <w:rFonts w:ascii="Arial" w:hAnsi="Arial" w:cs="Arial"/>
          <w:b/>
          <w:bCs/>
          <w:color w:val="auto"/>
        </w:rPr>
        <w:t xml:space="preserve">FOR </w:t>
      </w:r>
      <w:r w:rsidR="00A36FBE">
        <w:rPr>
          <w:rFonts w:ascii="Arial" w:hAnsi="Arial" w:cs="Arial"/>
          <w:b/>
          <w:bCs/>
          <w:i/>
          <w:color w:val="auto"/>
        </w:rPr>
        <w:t>TOWN OF YACOLT</w:t>
      </w:r>
      <w:r w:rsidRPr="0057772C">
        <w:rPr>
          <w:rFonts w:ascii="Arial" w:hAnsi="Arial" w:cs="Arial"/>
          <w:b/>
          <w:bCs/>
          <w:color w:val="auto"/>
        </w:rPr>
        <w:t xml:space="preserve"> USE ONLY</w:t>
      </w:r>
    </w:p>
    <w:p w14:paraId="775B7A2D" w14:textId="77777777" w:rsidR="00E5710E" w:rsidRPr="0057772C" w:rsidRDefault="00E5710E" w:rsidP="0057772C">
      <w:pPr>
        <w:pStyle w:val="Default"/>
        <w:jc w:val="center"/>
        <w:rPr>
          <w:rFonts w:ascii="Arial" w:hAnsi="Arial" w:cs="Arial"/>
          <w:color w:val="auto"/>
        </w:rPr>
      </w:pPr>
      <w:r w:rsidRPr="0057772C">
        <w:rPr>
          <w:rFonts w:ascii="Arial" w:hAnsi="Arial" w:cs="Arial"/>
          <w:b/>
          <w:bCs/>
          <w:color w:val="auto"/>
        </w:rPr>
        <w:t xml:space="preserve"> </w:t>
      </w:r>
    </w:p>
    <w:p w14:paraId="0B6AFD99" w14:textId="77777777" w:rsidR="00D97633" w:rsidRPr="0057772C" w:rsidRDefault="00E5710E" w:rsidP="0057772C">
      <w:pPr>
        <w:pStyle w:val="Default"/>
        <w:rPr>
          <w:rFonts w:ascii="Arial" w:hAnsi="Arial" w:cs="Arial"/>
          <w:color w:val="auto"/>
        </w:rPr>
      </w:pPr>
      <w:r w:rsidRPr="0057772C">
        <w:rPr>
          <w:rFonts w:ascii="Arial" w:hAnsi="Arial" w:cs="Arial"/>
          <w:color w:val="auto"/>
        </w:rPr>
        <w:t>Approved [</w:t>
      </w:r>
      <w:r w:rsidR="00C146E7" w:rsidRPr="0057772C">
        <w:rPr>
          <w:rFonts w:ascii="Arial" w:hAnsi="Arial" w:cs="Arial"/>
          <w:color w:val="auto"/>
        </w:rPr>
        <w:t xml:space="preserve">  </w:t>
      </w:r>
      <w:r w:rsidRPr="0057772C">
        <w:rPr>
          <w:rFonts w:ascii="Arial" w:hAnsi="Arial" w:cs="Arial"/>
          <w:color w:val="auto"/>
        </w:rPr>
        <w:t xml:space="preserve"> ] </w:t>
      </w:r>
      <w:r w:rsidR="00C146E7" w:rsidRPr="0057772C">
        <w:rPr>
          <w:rFonts w:ascii="Arial" w:hAnsi="Arial" w:cs="Arial"/>
          <w:color w:val="auto"/>
        </w:rPr>
        <w:tab/>
      </w:r>
      <w:r w:rsidRPr="0057772C">
        <w:rPr>
          <w:rFonts w:ascii="Arial" w:hAnsi="Arial" w:cs="Arial"/>
          <w:color w:val="auto"/>
        </w:rPr>
        <w:t>Disapproved [</w:t>
      </w:r>
      <w:r w:rsidR="00C146E7" w:rsidRPr="0057772C">
        <w:rPr>
          <w:rFonts w:ascii="Arial" w:hAnsi="Arial" w:cs="Arial"/>
          <w:color w:val="auto"/>
        </w:rPr>
        <w:t xml:space="preserve">  </w:t>
      </w:r>
      <w:r w:rsidRPr="0057772C">
        <w:rPr>
          <w:rFonts w:ascii="Arial" w:hAnsi="Arial" w:cs="Arial"/>
          <w:color w:val="auto"/>
        </w:rPr>
        <w:t xml:space="preserve"> ] </w:t>
      </w:r>
      <w:r w:rsidR="00C146E7" w:rsidRPr="0057772C">
        <w:rPr>
          <w:rFonts w:ascii="Arial" w:hAnsi="Arial" w:cs="Arial"/>
          <w:color w:val="auto"/>
        </w:rPr>
        <w:tab/>
      </w:r>
      <w:r w:rsidRPr="0057772C">
        <w:rPr>
          <w:rFonts w:ascii="Arial" w:hAnsi="Arial" w:cs="Arial"/>
          <w:color w:val="auto"/>
        </w:rPr>
        <w:t>Single event [</w:t>
      </w:r>
      <w:r w:rsidR="00C146E7" w:rsidRPr="0057772C">
        <w:rPr>
          <w:rFonts w:ascii="Arial" w:hAnsi="Arial" w:cs="Arial"/>
          <w:color w:val="auto"/>
        </w:rPr>
        <w:t xml:space="preserve">  </w:t>
      </w:r>
      <w:r w:rsidRPr="0057772C">
        <w:rPr>
          <w:rFonts w:ascii="Arial" w:hAnsi="Arial" w:cs="Arial"/>
          <w:color w:val="auto"/>
        </w:rPr>
        <w:t xml:space="preserve"> ]</w:t>
      </w:r>
      <w:r w:rsidR="00C146E7" w:rsidRPr="0057772C">
        <w:rPr>
          <w:rFonts w:ascii="Arial" w:hAnsi="Arial" w:cs="Arial"/>
          <w:color w:val="auto"/>
        </w:rPr>
        <w:tab/>
      </w:r>
      <w:r w:rsidR="00D97633" w:rsidRPr="0057772C">
        <w:rPr>
          <w:rFonts w:ascii="Arial" w:hAnsi="Arial" w:cs="Arial"/>
          <w:color w:val="auto"/>
        </w:rPr>
        <w:t>Multiple days</w:t>
      </w:r>
      <w:r w:rsidRPr="0057772C">
        <w:rPr>
          <w:rFonts w:ascii="Arial" w:hAnsi="Arial" w:cs="Arial"/>
          <w:color w:val="auto"/>
        </w:rPr>
        <w:t xml:space="preserve"> [ </w:t>
      </w:r>
      <w:r w:rsidR="00C146E7" w:rsidRPr="0057772C">
        <w:rPr>
          <w:rFonts w:ascii="Arial" w:hAnsi="Arial" w:cs="Arial"/>
          <w:color w:val="auto"/>
        </w:rPr>
        <w:t xml:space="preserve">  </w:t>
      </w:r>
      <w:r w:rsidRPr="0057772C">
        <w:rPr>
          <w:rFonts w:ascii="Arial" w:hAnsi="Arial" w:cs="Arial"/>
          <w:color w:val="auto"/>
        </w:rPr>
        <w:t xml:space="preserve">] </w:t>
      </w:r>
      <w:r w:rsidR="00C146E7" w:rsidRPr="0057772C">
        <w:rPr>
          <w:rFonts w:ascii="Arial" w:hAnsi="Arial" w:cs="Arial"/>
          <w:color w:val="auto"/>
        </w:rPr>
        <w:tab/>
      </w:r>
      <w:r w:rsidR="00D97633" w:rsidRPr="0057772C">
        <w:rPr>
          <w:rFonts w:ascii="Arial" w:hAnsi="Arial" w:cs="Arial"/>
          <w:color w:val="auto"/>
        </w:rPr>
        <w:tab/>
      </w:r>
      <w:r w:rsidRPr="0057772C">
        <w:rPr>
          <w:rFonts w:ascii="Arial" w:hAnsi="Arial" w:cs="Arial"/>
          <w:color w:val="auto"/>
        </w:rPr>
        <w:t>Day</w:t>
      </w:r>
      <w:r w:rsidR="00D97633" w:rsidRPr="0057772C">
        <w:rPr>
          <w:rFonts w:ascii="Arial" w:hAnsi="Arial" w:cs="Arial"/>
          <w:color w:val="auto"/>
        </w:rPr>
        <w:t>time</w:t>
      </w:r>
      <w:r w:rsidRPr="0057772C">
        <w:rPr>
          <w:rFonts w:ascii="Arial" w:hAnsi="Arial" w:cs="Arial"/>
          <w:color w:val="auto"/>
        </w:rPr>
        <w:t xml:space="preserve"> [</w:t>
      </w:r>
      <w:r w:rsidR="00C146E7" w:rsidRPr="0057772C">
        <w:rPr>
          <w:rFonts w:ascii="Arial" w:hAnsi="Arial" w:cs="Arial"/>
          <w:color w:val="auto"/>
        </w:rPr>
        <w:t xml:space="preserve">  </w:t>
      </w:r>
      <w:r w:rsidRPr="0057772C">
        <w:rPr>
          <w:rFonts w:ascii="Arial" w:hAnsi="Arial" w:cs="Arial"/>
          <w:color w:val="auto"/>
        </w:rPr>
        <w:t xml:space="preserve"> ]</w:t>
      </w:r>
      <w:r w:rsidR="00C146E7" w:rsidRPr="0057772C">
        <w:rPr>
          <w:rFonts w:ascii="Arial" w:hAnsi="Arial" w:cs="Arial"/>
          <w:color w:val="auto"/>
        </w:rPr>
        <w:tab/>
      </w:r>
      <w:r w:rsidRPr="0057772C">
        <w:rPr>
          <w:rFonts w:ascii="Arial" w:hAnsi="Arial" w:cs="Arial"/>
          <w:color w:val="auto"/>
        </w:rPr>
        <w:t>Evenings [</w:t>
      </w:r>
      <w:r w:rsidR="00C146E7" w:rsidRPr="0057772C">
        <w:rPr>
          <w:rFonts w:ascii="Arial" w:hAnsi="Arial" w:cs="Arial"/>
          <w:color w:val="auto"/>
        </w:rPr>
        <w:t xml:space="preserve">   ]</w:t>
      </w:r>
      <w:r w:rsidR="00D97633" w:rsidRPr="0057772C">
        <w:rPr>
          <w:rFonts w:ascii="Arial" w:hAnsi="Arial" w:cs="Arial"/>
          <w:color w:val="auto"/>
        </w:rPr>
        <w:tab/>
      </w:r>
    </w:p>
    <w:p w14:paraId="228F83C4" w14:textId="77777777" w:rsidR="00C146E7" w:rsidRPr="0057772C" w:rsidRDefault="00E5710E" w:rsidP="0057772C">
      <w:pPr>
        <w:pStyle w:val="Default"/>
        <w:rPr>
          <w:rFonts w:ascii="Arial" w:hAnsi="Arial" w:cs="Arial"/>
          <w:color w:val="auto"/>
        </w:rPr>
      </w:pPr>
      <w:r w:rsidRPr="0057772C">
        <w:rPr>
          <w:rFonts w:ascii="Arial" w:hAnsi="Arial" w:cs="Arial"/>
          <w:color w:val="auto"/>
        </w:rPr>
        <w:t>Saturday [</w:t>
      </w:r>
      <w:r w:rsidR="00C146E7" w:rsidRPr="0057772C">
        <w:rPr>
          <w:rFonts w:ascii="Arial" w:hAnsi="Arial" w:cs="Arial"/>
          <w:color w:val="auto"/>
        </w:rPr>
        <w:t xml:space="preserve">  </w:t>
      </w:r>
      <w:r w:rsidRPr="0057772C">
        <w:rPr>
          <w:rFonts w:ascii="Arial" w:hAnsi="Arial" w:cs="Arial"/>
          <w:color w:val="auto"/>
        </w:rPr>
        <w:t xml:space="preserve"> ] </w:t>
      </w:r>
      <w:r w:rsidR="00C146E7" w:rsidRPr="0057772C">
        <w:rPr>
          <w:rFonts w:ascii="Arial" w:hAnsi="Arial" w:cs="Arial"/>
          <w:color w:val="auto"/>
        </w:rPr>
        <w:tab/>
      </w:r>
      <w:r w:rsidRPr="0057772C">
        <w:rPr>
          <w:rFonts w:ascii="Arial" w:hAnsi="Arial" w:cs="Arial"/>
          <w:color w:val="auto"/>
        </w:rPr>
        <w:t xml:space="preserve">Sunday &amp; Holiday [ </w:t>
      </w:r>
      <w:r w:rsidR="00C146E7" w:rsidRPr="0057772C">
        <w:rPr>
          <w:rFonts w:ascii="Arial" w:hAnsi="Arial" w:cs="Arial"/>
          <w:color w:val="auto"/>
        </w:rPr>
        <w:t xml:space="preserve">  </w:t>
      </w:r>
      <w:r w:rsidRPr="0057772C">
        <w:rPr>
          <w:rFonts w:ascii="Arial" w:hAnsi="Arial" w:cs="Arial"/>
          <w:color w:val="auto"/>
        </w:rPr>
        <w:t>]</w:t>
      </w:r>
    </w:p>
    <w:p w14:paraId="76BEBDFB" w14:textId="77777777" w:rsidR="00E5710E" w:rsidRPr="0057772C" w:rsidRDefault="00E5710E" w:rsidP="0057772C">
      <w:pPr>
        <w:pStyle w:val="Default"/>
        <w:rPr>
          <w:rFonts w:ascii="Arial" w:hAnsi="Arial" w:cs="Arial"/>
          <w:color w:val="auto"/>
        </w:rPr>
      </w:pPr>
      <w:r w:rsidRPr="0057772C">
        <w:rPr>
          <w:rFonts w:ascii="Arial" w:hAnsi="Arial" w:cs="Arial"/>
          <w:color w:val="auto"/>
        </w:rPr>
        <w:t xml:space="preserve"> </w:t>
      </w:r>
    </w:p>
    <w:p w14:paraId="0E8B46D7" w14:textId="5A0095F4" w:rsidR="00E5710E" w:rsidRDefault="00E5710E" w:rsidP="0057772C">
      <w:pPr>
        <w:pStyle w:val="Default"/>
        <w:rPr>
          <w:rFonts w:ascii="Arial" w:hAnsi="Arial" w:cs="Arial"/>
          <w:color w:val="auto"/>
        </w:rPr>
      </w:pPr>
      <w:r w:rsidRPr="0057772C">
        <w:rPr>
          <w:rFonts w:ascii="Arial" w:hAnsi="Arial" w:cs="Arial"/>
          <w:color w:val="auto"/>
        </w:rPr>
        <w:t>Certificate of Insurance</w:t>
      </w:r>
      <w:r w:rsidR="00C146E7" w:rsidRPr="0057772C">
        <w:rPr>
          <w:rFonts w:ascii="Arial" w:hAnsi="Arial" w:cs="Arial"/>
          <w:color w:val="auto"/>
        </w:rPr>
        <w:tab/>
      </w:r>
      <w:r w:rsidRPr="0057772C">
        <w:rPr>
          <w:rFonts w:ascii="Arial" w:hAnsi="Arial" w:cs="Arial"/>
          <w:color w:val="auto"/>
        </w:rPr>
        <w:t xml:space="preserve"> [</w:t>
      </w:r>
      <w:r w:rsidR="00C146E7" w:rsidRPr="0057772C">
        <w:rPr>
          <w:rFonts w:ascii="Arial" w:hAnsi="Arial" w:cs="Arial"/>
          <w:color w:val="auto"/>
        </w:rPr>
        <w:t xml:space="preserve">  </w:t>
      </w:r>
      <w:r w:rsidRPr="0057772C">
        <w:rPr>
          <w:rFonts w:ascii="Arial" w:hAnsi="Arial" w:cs="Arial"/>
          <w:color w:val="auto"/>
        </w:rPr>
        <w:t xml:space="preserve"> ] Requested</w:t>
      </w:r>
      <w:r w:rsidR="00C146E7" w:rsidRPr="0057772C">
        <w:rPr>
          <w:rFonts w:ascii="Arial" w:hAnsi="Arial" w:cs="Arial"/>
          <w:color w:val="auto"/>
        </w:rPr>
        <w:tab/>
      </w:r>
      <w:r w:rsidRPr="0057772C">
        <w:rPr>
          <w:rFonts w:ascii="Arial" w:hAnsi="Arial" w:cs="Arial"/>
          <w:color w:val="auto"/>
        </w:rPr>
        <w:t xml:space="preserve"> [</w:t>
      </w:r>
      <w:r w:rsidR="00C146E7" w:rsidRPr="0057772C">
        <w:rPr>
          <w:rFonts w:ascii="Arial" w:hAnsi="Arial" w:cs="Arial"/>
          <w:color w:val="auto"/>
        </w:rPr>
        <w:t xml:space="preserve">  </w:t>
      </w:r>
      <w:r w:rsidRPr="0057772C">
        <w:rPr>
          <w:rFonts w:ascii="Arial" w:hAnsi="Arial" w:cs="Arial"/>
          <w:color w:val="auto"/>
        </w:rPr>
        <w:t xml:space="preserve"> ] Received </w:t>
      </w:r>
      <w:r w:rsidR="007741A8">
        <w:rPr>
          <w:rFonts w:ascii="Arial" w:hAnsi="Arial" w:cs="Arial"/>
          <w:color w:val="auto"/>
        </w:rPr>
        <w:tab/>
        <w:t xml:space="preserve">[  ] $100.00 Deposit </w:t>
      </w:r>
    </w:p>
    <w:p w14:paraId="70ECA930" w14:textId="77777777" w:rsidR="007741A8" w:rsidRDefault="007741A8" w:rsidP="0057772C">
      <w:pPr>
        <w:pStyle w:val="Default"/>
        <w:rPr>
          <w:rFonts w:ascii="Arial" w:hAnsi="Arial" w:cs="Arial"/>
          <w:color w:val="auto"/>
        </w:rPr>
      </w:pPr>
    </w:p>
    <w:p w14:paraId="42237ED0" w14:textId="3EFF0F73" w:rsidR="007741A8" w:rsidRPr="0057772C" w:rsidRDefault="007741A8" w:rsidP="0057772C">
      <w:pPr>
        <w:pStyle w:val="Default"/>
        <w:rPr>
          <w:rFonts w:ascii="Arial" w:hAnsi="Arial" w:cs="Arial"/>
          <w:color w:val="auto"/>
        </w:rPr>
      </w:pPr>
      <w:r>
        <w:rPr>
          <w:rFonts w:ascii="Arial" w:hAnsi="Arial" w:cs="Arial"/>
          <w:color w:val="auto"/>
        </w:rPr>
        <w:t>Garbage Deposit [   ] $35.00</w:t>
      </w:r>
    </w:p>
    <w:p w14:paraId="102954F0" w14:textId="77777777" w:rsidR="00C146E7" w:rsidRDefault="00C146E7" w:rsidP="0057772C">
      <w:pPr>
        <w:pStyle w:val="Default"/>
        <w:rPr>
          <w:rFonts w:ascii="Arial" w:hAnsi="Arial" w:cs="Arial"/>
          <w:color w:val="auto"/>
        </w:rPr>
      </w:pPr>
    </w:p>
    <w:p w14:paraId="6385900C" w14:textId="15F41778" w:rsidR="007741A8" w:rsidRPr="0057772C" w:rsidRDefault="007741A8" w:rsidP="0057772C">
      <w:pPr>
        <w:pStyle w:val="Default"/>
        <w:rPr>
          <w:rFonts w:ascii="Arial" w:hAnsi="Arial" w:cs="Arial"/>
          <w:color w:val="auto"/>
        </w:rPr>
      </w:pPr>
      <w:r>
        <w:rPr>
          <w:rFonts w:ascii="Arial" w:hAnsi="Arial" w:cs="Arial"/>
          <w:color w:val="auto"/>
        </w:rPr>
        <w:t>Total Deposit Received ___________________</w:t>
      </w:r>
    </w:p>
    <w:p w14:paraId="178C3EA5" w14:textId="5856FC00" w:rsidR="00E5710E" w:rsidRPr="0057772C" w:rsidRDefault="00E5710E" w:rsidP="0057772C">
      <w:pPr>
        <w:pStyle w:val="Default"/>
        <w:rPr>
          <w:rFonts w:ascii="Arial" w:hAnsi="Arial" w:cs="Arial"/>
          <w:color w:val="auto"/>
        </w:rPr>
      </w:pPr>
    </w:p>
    <w:p w14:paraId="7A4BF6EF" w14:textId="50351AC7" w:rsidR="00E5710E" w:rsidRPr="0057772C" w:rsidRDefault="00E5710E" w:rsidP="0057772C">
      <w:pPr>
        <w:pStyle w:val="Default"/>
        <w:rPr>
          <w:rFonts w:ascii="Arial" w:hAnsi="Arial" w:cs="Arial"/>
          <w:color w:val="auto"/>
        </w:rPr>
      </w:pPr>
      <w:r w:rsidRPr="0057772C">
        <w:rPr>
          <w:rFonts w:ascii="Arial" w:hAnsi="Arial" w:cs="Arial"/>
          <w:color w:val="auto"/>
        </w:rPr>
        <w:t>Total Billed $</w:t>
      </w:r>
      <w:r w:rsidR="00C146E7" w:rsidRPr="0057772C">
        <w:rPr>
          <w:rFonts w:ascii="Arial" w:hAnsi="Arial" w:cs="Arial"/>
          <w:color w:val="auto"/>
        </w:rPr>
        <w:t>___________________________________</w:t>
      </w:r>
      <w:r w:rsidRPr="0057772C">
        <w:rPr>
          <w:rFonts w:ascii="Arial" w:hAnsi="Arial" w:cs="Arial"/>
          <w:color w:val="auto"/>
        </w:rPr>
        <w:t xml:space="preserve"> </w:t>
      </w:r>
      <w:r w:rsidR="00C146E7" w:rsidRPr="0057772C">
        <w:rPr>
          <w:rFonts w:ascii="Arial" w:hAnsi="Arial" w:cs="Arial"/>
          <w:color w:val="auto"/>
        </w:rPr>
        <w:tab/>
      </w:r>
      <w:r w:rsidR="00C146E7" w:rsidRPr="0057772C">
        <w:rPr>
          <w:rFonts w:ascii="Arial" w:hAnsi="Arial" w:cs="Arial"/>
          <w:color w:val="auto"/>
        </w:rPr>
        <w:tab/>
      </w:r>
      <w:r w:rsidRPr="0057772C">
        <w:rPr>
          <w:rFonts w:ascii="Arial" w:hAnsi="Arial" w:cs="Arial"/>
          <w:color w:val="auto"/>
        </w:rPr>
        <w:t>Date</w:t>
      </w:r>
      <w:r w:rsidR="007741A8">
        <w:rPr>
          <w:rFonts w:ascii="Arial" w:hAnsi="Arial" w:cs="Arial"/>
          <w:color w:val="auto"/>
        </w:rPr>
        <w:t xml:space="preserve"> _________</w:t>
      </w:r>
      <w:bookmarkStart w:id="0" w:name="_GoBack"/>
      <w:bookmarkEnd w:id="0"/>
      <w:r w:rsidRPr="0057772C">
        <w:rPr>
          <w:rFonts w:ascii="Arial" w:hAnsi="Arial" w:cs="Arial"/>
          <w:color w:val="auto"/>
        </w:rPr>
        <w:t xml:space="preserve"> Billed</w:t>
      </w:r>
      <w:r w:rsidR="00C146E7" w:rsidRPr="0057772C">
        <w:rPr>
          <w:rFonts w:ascii="Arial" w:hAnsi="Arial" w:cs="Arial"/>
          <w:color w:val="auto"/>
        </w:rPr>
        <w:t>_________/_________/__________</w:t>
      </w:r>
    </w:p>
    <w:p w14:paraId="4F4D3B77" w14:textId="77777777" w:rsidR="00C146E7" w:rsidRPr="0057772C" w:rsidRDefault="00C146E7" w:rsidP="0057772C">
      <w:pPr>
        <w:pStyle w:val="Default"/>
        <w:rPr>
          <w:rFonts w:ascii="Arial" w:hAnsi="Arial" w:cs="Arial"/>
          <w:color w:val="auto"/>
        </w:rPr>
      </w:pPr>
    </w:p>
    <w:p w14:paraId="60EF1BD2" w14:textId="11B661E2" w:rsidR="00B01AFB" w:rsidRPr="0057772C" w:rsidRDefault="00E5710E" w:rsidP="0057772C">
      <w:pPr>
        <w:spacing w:after="0" w:line="240" w:lineRule="auto"/>
        <w:rPr>
          <w:rFonts w:ascii="Arial" w:hAnsi="Arial" w:cs="Arial"/>
          <w:sz w:val="24"/>
          <w:szCs w:val="24"/>
        </w:rPr>
      </w:pPr>
      <w:r w:rsidRPr="0057772C">
        <w:rPr>
          <w:rFonts w:ascii="Arial" w:hAnsi="Arial" w:cs="Arial"/>
          <w:sz w:val="24"/>
          <w:szCs w:val="24"/>
        </w:rPr>
        <w:t>Signature of</w:t>
      </w:r>
      <w:r w:rsidR="00A36FBE">
        <w:rPr>
          <w:rFonts w:ascii="Arial" w:hAnsi="Arial" w:cs="Arial"/>
          <w:sz w:val="24"/>
          <w:szCs w:val="24"/>
        </w:rPr>
        <w:t xml:space="preserve"> the</w:t>
      </w:r>
      <w:r w:rsidRPr="0057772C">
        <w:rPr>
          <w:rFonts w:ascii="Arial" w:hAnsi="Arial" w:cs="Arial"/>
          <w:sz w:val="24"/>
          <w:szCs w:val="24"/>
        </w:rPr>
        <w:t xml:space="preserve"> </w:t>
      </w:r>
      <w:r w:rsidR="00D40DC6">
        <w:rPr>
          <w:rFonts w:ascii="Arial" w:hAnsi="Arial" w:cs="Arial"/>
          <w:i/>
          <w:sz w:val="24"/>
          <w:szCs w:val="24"/>
        </w:rPr>
        <w:t xml:space="preserve">Town of </w:t>
      </w:r>
      <w:proofErr w:type="gramStart"/>
      <w:r w:rsidR="00D40DC6">
        <w:rPr>
          <w:rFonts w:ascii="Arial" w:hAnsi="Arial" w:cs="Arial"/>
          <w:i/>
          <w:sz w:val="24"/>
          <w:szCs w:val="24"/>
        </w:rPr>
        <w:t xml:space="preserve">Yacolt </w:t>
      </w:r>
      <w:r w:rsidR="00D97633" w:rsidRPr="0057772C">
        <w:rPr>
          <w:rFonts w:ascii="Arial" w:hAnsi="Arial" w:cs="Arial"/>
          <w:sz w:val="24"/>
          <w:szCs w:val="24"/>
        </w:rPr>
        <w:t xml:space="preserve"> </w:t>
      </w:r>
      <w:r w:rsidR="00A36FBE">
        <w:rPr>
          <w:rFonts w:ascii="Arial" w:hAnsi="Arial" w:cs="Arial"/>
          <w:sz w:val="24"/>
          <w:szCs w:val="24"/>
        </w:rPr>
        <w:t>Representative</w:t>
      </w:r>
      <w:proofErr w:type="gramEnd"/>
      <w:r w:rsidR="00A36FBE">
        <w:rPr>
          <w:rFonts w:ascii="Arial" w:hAnsi="Arial" w:cs="Arial"/>
          <w:sz w:val="24"/>
          <w:szCs w:val="24"/>
        </w:rPr>
        <w:t xml:space="preserve">  </w:t>
      </w:r>
      <w:r w:rsidR="00C146E7" w:rsidRPr="0057772C">
        <w:rPr>
          <w:rFonts w:ascii="Arial" w:hAnsi="Arial" w:cs="Arial"/>
          <w:sz w:val="24"/>
          <w:szCs w:val="24"/>
        </w:rPr>
        <w:t>_______________</w:t>
      </w:r>
      <w:r w:rsidR="00D97633" w:rsidRPr="0057772C">
        <w:rPr>
          <w:rFonts w:ascii="Arial" w:hAnsi="Arial" w:cs="Arial"/>
          <w:sz w:val="24"/>
          <w:szCs w:val="24"/>
        </w:rPr>
        <w:t>_________________</w:t>
      </w:r>
      <w:r w:rsidR="00C146E7" w:rsidRPr="0057772C">
        <w:rPr>
          <w:rFonts w:ascii="Arial" w:hAnsi="Arial" w:cs="Arial"/>
          <w:sz w:val="24"/>
          <w:szCs w:val="24"/>
        </w:rPr>
        <w:t>_____________________</w:t>
      </w:r>
      <w:r w:rsidRPr="0057772C">
        <w:rPr>
          <w:rFonts w:ascii="Arial" w:hAnsi="Arial" w:cs="Arial"/>
          <w:sz w:val="24"/>
          <w:szCs w:val="24"/>
        </w:rPr>
        <w:t xml:space="preserve"> Date</w:t>
      </w:r>
      <w:r w:rsidR="00C146E7" w:rsidRPr="0057772C">
        <w:rPr>
          <w:rFonts w:ascii="Arial" w:hAnsi="Arial" w:cs="Arial"/>
          <w:sz w:val="24"/>
          <w:szCs w:val="24"/>
        </w:rPr>
        <w:t>_____________________________</w:t>
      </w:r>
    </w:p>
    <w:p w14:paraId="500B2E17" w14:textId="77777777" w:rsidR="005E6D1E" w:rsidRPr="0057772C" w:rsidRDefault="005E6D1E" w:rsidP="0057772C">
      <w:pPr>
        <w:spacing w:after="0" w:line="240" w:lineRule="auto"/>
        <w:rPr>
          <w:rFonts w:ascii="Arial" w:hAnsi="Arial" w:cs="Arial"/>
          <w:sz w:val="24"/>
          <w:szCs w:val="24"/>
        </w:rPr>
      </w:pPr>
    </w:p>
    <w:p w14:paraId="57F40A49" w14:textId="77777777" w:rsidR="005E6D1E" w:rsidRPr="0057772C" w:rsidRDefault="005E6D1E" w:rsidP="0057772C">
      <w:pPr>
        <w:spacing w:after="0" w:line="240" w:lineRule="auto"/>
        <w:rPr>
          <w:rFonts w:ascii="Arial" w:hAnsi="Arial" w:cs="Arial"/>
          <w:sz w:val="24"/>
          <w:szCs w:val="24"/>
        </w:rPr>
      </w:pPr>
    </w:p>
    <w:p w14:paraId="483B7BDE" w14:textId="77777777" w:rsidR="005E6D1E" w:rsidRPr="0057772C" w:rsidRDefault="005E6D1E" w:rsidP="0057772C">
      <w:pPr>
        <w:spacing w:after="0" w:line="240" w:lineRule="auto"/>
        <w:rPr>
          <w:rFonts w:ascii="Arial" w:hAnsi="Arial" w:cs="Arial"/>
          <w:sz w:val="24"/>
          <w:szCs w:val="24"/>
        </w:rPr>
      </w:pPr>
    </w:p>
    <w:p w14:paraId="2D0BDC53" w14:textId="786421B4" w:rsidR="0057772C" w:rsidRDefault="0057772C">
      <w:pPr>
        <w:rPr>
          <w:rFonts w:ascii="Arial" w:hAnsi="Arial" w:cs="Arial"/>
          <w:sz w:val="24"/>
          <w:szCs w:val="24"/>
        </w:rPr>
      </w:pPr>
    </w:p>
    <w:sectPr w:rsidR="0057772C" w:rsidSect="00C44F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E5B3B"/>
    <w:multiLevelType w:val="hybridMultilevel"/>
    <w:tmpl w:val="6B668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83A8E"/>
    <w:multiLevelType w:val="hybridMultilevel"/>
    <w:tmpl w:val="3974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54AB2"/>
    <w:multiLevelType w:val="hybridMultilevel"/>
    <w:tmpl w:val="A5E4A75E"/>
    <w:lvl w:ilvl="0" w:tplc="03148CF2">
      <w:numFmt w:val="bullet"/>
      <w:lvlText w:val="•"/>
      <w:lvlJc w:val="left"/>
      <w:pPr>
        <w:ind w:left="720" w:hanging="360"/>
      </w:pPr>
      <w:rPr>
        <w:rFonts w:ascii="Arial Narrow" w:eastAsiaTheme="minorHAnsi"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FA60E9"/>
    <w:multiLevelType w:val="multilevel"/>
    <w:tmpl w:val="17A0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311842"/>
    <w:multiLevelType w:val="hybridMultilevel"/>
    <w:tmpl w:val="93FA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lvlOverride w:ilvl="0">
      <w:startOverride w:val="8"/>
      <w:lvl w:ilvl="0">
        <w:start w:val="8"/>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10E"/>
    <w:rsid w:val="00064B50"/>
    <w:rsid w:val="00185FBE"/>
    <w:rsid w:val="001A7C0B"/>
    <w:rsid w:val="001B2E23"/>
    <w:rsid w:val="002B5FC9"/>
    <w:rsid w:val="00505932"/>
    <w:rsid w:val="0057772C"/>
    <w:rsid w:val="005D2400"/>
    <w:rsid w:val="005E6D1E"/>
    <w:rsid w:val="007741A8"/>
    <w:rsid w:val="00793338"/>
    <w:rsid w:val="00A36FBE"/>
    <w:rsid w:val="00A52834"/>
    <w:rsid w:val="00B01AFB"/>
    <w:rsid w:val="00B719FC"/>
    <w:rsid w:val="00C146E7"/>
    <w:rsid w:val="00C44FC4"/>
    <w:rsid w:val="00D073E5"/>
    <w:rsid w:val="00D15691"/>
    <w:rsid w:val="00D40DC6"/>
    <w:rsid w:val="00D7135C"/>
    <w:rsid w:val="00D97633"/>
    <w:rsid w:val="00E5710E"/>
    <w:rsid w:val="00EB4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1113"/>
  <w15:chartTrackingRefBased/>
  <w15:docId w15:val="{AD98EBB2-A46D-4844-80BF-5AA28E96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710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073E5"/>
    <w:pPr>
      <w:ind w:left="720"/>
      <w:contextualSpacing/>
    </w:pPr>
  </w:style>
  <w:style w:type="paragraph" w:styleId="BalloonText">
    <w:name w:val="Balloon Text"/>
    <w:basedOn w:val="Normal"/>
    <w:link w:val="BalloonTextChar"/>
    <w:uiPriority w:val="99"/>
    <w:semiHidden/>
    <w:unhideWhenUsed/>
    <w:rsid w:val="005E6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D1E"/>
    <w:rPr>
      <w:rFonts w:ascii="Segoe UI" w:hAnsi="Segoe UI" w:cs="Segoe UI"/>
      <w:sz w:val="18"/>
      <w:szCs w:val="18"/>
    </w:rPr>
  </w:style>
  <w:style w:type="character" w:styleId="CommentReference">
    <w:name w:val="annotation reference"/>
    <w:basedOn w:val="DefaultParagraphFont"/>
    <w:uiPriority w:val="99"/>
    <w:semiHidden/>
    <w:unhideWhenUsed/>
    <w:rsid w:val="00A52834"/>
    <w:rPr>
      <w:sz w:val="16"/>
      <w:szCs w:val="16"/>
    </w:rPr>
  </w:style>
  <w:style w:type="paragraph" w:styleId="CommentText">
    <w:name w:val="annotation text"/>
    <w:basedOn w:val="Normal"/>
    <w:link w:val="CommentTextChar"/>
    <w:uiPriority w:val="99"/>
    <w:semiHidden/>
    <w:unhideWhenUsed/>
    <w:rsid w:val="00A52834"/>
    <w:pPr>
      <w:spacing w:line="240" w:lineRule="auto"/>
    </w:pPr>
    <w:rPr>
      <w:sz w:val="20"/>
      <w:szCs w:val="20"/>
    </w:rPr>
  </w:style>
  <w:style w:type="character" w:customStyle="1" w:styleId="CommentTextChar">
    <w:name w:val="Comment Text Char"/>
    <w:basedOn w:val="DefaultParagraphFont"/>
    <w:link w:val="CommentText"/>
    <w:uiPriority w:val="99"/>
    <w:semiHidden/>
    <w:rsid w:val="00A52834"/>
    <w:rPr>
      <w:sz w:val="20"/>
      <w:szCs w:val="20"/>
    </w:rPr>
  </w:style>
  <w:style w:type="paragraph" w:styleId="CommentSubject">
    <w:name w:val="annotation subject"/>
    <w:basedOn w:val="CommentText"/>
    <w:next w:val="CommentText"/>
    <w:link w:val="CommentSubjectChar"/>
    <w:uiPriority w:val="99"/>
    <w:semiHidden/>
    <w:unhideWhenUsed/>
    <w:rsid w:val="00A52834"/>
    <w:rPr>
      <w:b/>
      <w:bCs/>
    </w:rPr>
  </w:style>
  <w:style w:type="character" w:customStyle="1" w:styleId="CommentSubjectChar">
    <w:name w:val="Comment Subject Char"/>
    <w:basedOn w:val="CommentTextChar"/>
    <w:link w:val="CommentSubject"/>
    <w:uiPriority w:val="99"/>
    <w:semiHidden/>
    <w:rsid w:val="00A52834"/>
    <w:rPr>
      <w:b/>
      <w:bCs/>
      <w:sz w:val="20"/>
      <w:szCs w:val="20"/>
    </w:rPr>
  </w:style>
  <w:style w:type="paragraph" w:customStyle="1" w:styleId="Level1">
    <w:name w:val="Level 1"/>
    <w:basedOn w:val="Normal"/>
    <w:rsid w:val="0057772C"/>
    <w:pPr>
      <w:widowControl w:val="0"/>
      <w:numPr>
        <w:numId w:val="6"/>
      </w:numPr>
      <w:autoSpaceDE w:val="0"/>
      <w:autoSpaceDN w:val="0"/>
      <w:adjustRightInd w:val="0"/>
      <w:spacing w:after="0" w:line="240" w:lineRule="auto"/>
      <w:ind w:left="720" w:hanging="720"/>
      <w:outlineLvl w:val="0"/>
    </w:pPr>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12022-A338-497D-A19D-9C42DBAD8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Association of Washington Cities</Company>
  <LinksUpToDate>false</LinksUpToDate>
  <CharactersWithSpaces>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Bryan</dc:creator>
  <cp:keywords/>
  <dc:description/>
  <cp:lastModifiedBy>Cindy Marbut</cp:lastModifiedBy>
  <cp:revision>2</cp:revision>
  <cp:lastPrinted>2016-06-02T20:35:00Z</cp:lastPrinted>
  <dcterms:created xsi:type="dcterms:W3CDTF">2016-06-02T20:35:00Z</dcterms:created>
  <dcterms:modified xsi:type="dcterms:W3CDTF">2016-06-02T20:35:00Z</dcterms:modified>
</cp:coreProperties>
</file>