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22C" w:rsidRDefault="0089422C" w:rsidP="0089422C">
      <w:pPr>
        <w:jc w:val="center"/>
      </w:pPr>
      <w:bookmarkStart w:id="0" w:name="_GoBack"/>
      <w:bookmarkEnd w:id="0"/>
    </w:p>
    <w:p w:rsidR="00F53F66" w:rsidRPr="009C03C3" w:rsidRDefault="0089422C" w:rsidP="0089422C">
      <w:pPr>
        <w:pStyle w:val="NoSpacing"/>
        <w:jc w:val="center"/>
        <w:rPr>
          <w:b/>
          <w:sz w:val="28"/>
          <w:szCs w:val="28"/>
        </w:rPr>
      </w:pPr>
      <w:smartTag w:uri="urn:schemas-microsoft-com:office:smarttags" w:element="place">
        <w:smartTag w:uri="urn:schemas-microsoft-com:office:smarttags" w:element="City">
          <w:r w:rsidRPr="009C03C3">
            <w:rPr>
              <w:b/>
              <w:sz w:val="28"/>
              <w:szCs w:val="28"/>
            </w:rPr>
            <w:t>TOWN OF YACOLT</w:t>
          </w:r>
        </w:smartTag>
        <w:r w:rsidRPr="009C03C3">
          <w:rPr>
            <w:b/>
            <w:sz w:val="28"/>
            <w:szCs w:val="28"/>
          </w:rPr>
          <w:t xml:space="preserve">, </w:t>
        </w:r>
        <w:smartTag w:uri="urn:schemas-microsoft-com:office:smarttags" w:element="State">
          <w:r w:rsidRPr="009C03C3">
            <w:rPr>
              <w:b/>
              <w:sz w:val="28"/>
              <w:szCs w:val="28"/>
            </w:rPr>
            <w:t>WASHINGTON</w:t>
          </w:r>
        </w:smartTag>
      </w:smartTag>
    </w:p>
    <w:p w:rsidR="0089422C" w:rsidRDefault="009C03C3" w:rsidP="0089422C">
      <w:pPr>
        <w:pStyle w:val="NoSpacing"/>
        <w:jc w:val="center"/>
        <w:rPr>
          <w:b/>
        </w:rPr>
      </w:pPr>
      <w:r>
        <w:rPr>
          <w:b/>
        </w:rPr>
        <w:t>TOWN</w:t>
      </w:r>
      <w:r w:rsidR="0089422C" w:rsidRPr="0089422C">
        <w:rPr>
          <w:b/>
        </w:rPr>
        <w:t xml:space="preserve"> COUNCIL MEETING MINUTES</w:t>
      </w:r>
    </w:p>
    <w:p w:rsidR="0089422C" w:rsidRDefault="0089422C" w:rsidP="0089422C">
      <w:pPr>
        <w:pStyle w:val="NoSpacing"/>
        <w:jc w:val="center"/>
        <w:rPr>
          <w:b/>
        </w:rPr>
      </w:pPr>
    </w:p>
    <w:p w:rsidR="0089422C" w:rsidRDefault="006F3E2A" w:rsidP="0089422C">
      <w:pPr>
        <w:pStyle w:val="NoSpacing"/>
      </w:pPr>
      <w:r>
        <w:rPr>
          <w:b/>
        </w:rPr>
        <w:t xml:space="preserve">DATE: MARCH </w:t>
      </w:r>
      <w:r w:rsidR="00A06452">
        <w:rPr>
          <w:b/>
        </w:rPr>
        <w:t>17</w:t>
      </w:r>
      <w:r>
        <w:rPr>
          <w:b/>
        </w:rPr>
        <w:t>,</w:t>
      </w:r>
      <w:r w:rsidR="00A06452">
        <w:rPr>
          <w:b/>
        </w:rPr>
        <w:t xml:space="preserve"> </w:t>
      </w:r>
      <w:r>
        <w:rPr>
          <w:b/>
        </w:rPr>
        <w:t>2014</w:t>
      </w:r>
    </w:p>
    <w:p w:rsidR="0089422C" w:rsidRPr="0089422C" w:rsidRDefault="0089422C" w:rsidP="0089422C">
      <w:pPr>
        <w:pStyle w:val="NoSpacing"/>
        <w:rPr>
          <w:b/>
        </w:rPr>
      </w:pPr>
      <w:r w:rsidRPr="0089422C">
        <w:rPr>
          <w:b/>
        </w:rPr>
        <w:t>CALL TO ORDER</w:t>
      </w:r>
    </w:p>
    <w:p w:rsidR="0089422C" w:rsidRPr="0089422C" w:rsidRDefault="0089422C" w:rsidP="0089422C">
      <w:pPr>
        <w:pStyle w:val="NoSpacing"/>
        <w:rPr>
          <w:b/>
        </w:rPr>
      </w:pPr>
      <w:r w:rsidRPr="0089422C">
        <w:rPr>
          <w:b/>
        </w:rPr>
        <w:t>PLEDGE OF AL</w:t>
      </w:r>
      <w:r w:rsidR="00CC580F">
        <w:rPr>
          <w:b/>
        </w:rPr>
        <w:t>L</w:t>
      </w:r>
      <w:r w:rsidRPr="0089422C">
        <w:rPr>
          <w:b/>
        </w:rPr>
        <w:t>EG</w:t>
      </w:r>
      <w:r w:rsidR="00DC2CD8">
        <w:rPr>
          <w:b/>
        </w:rPr>
        <w:t>I</w:t>
      </w:r>
      <w:r w:rsidRPr="0089422C">
        <w:rPr>
          <w:b/>
        </w:rPr>
        <w:t>ANCE</w:t>
      </w:r>
    </w:p>
    <w:p w:rsidR="0089422C" w:rsidRPr="0089422C" w:rsidRDefault="0089422C" w:rsidP="0089422C">
      <w:pPr>
        <w:pStyle w:val="NoSpacing"/>
        <w:rPr>
          <w:b/>
        </w:rPr>
      </w:pPr>
      <w:r>
        <w:rPr>
          <w:b/>
        </w:rPr>
        <w:t xml:space="preserve">ROLL CALL </w:t>
      </w:r>
      <w:r w:rsidRPr="0089422C">
        <w:rPr>
          <w:b/>
        </w:rPr>
        <w:t>ATTENDANCE</w:t>
      </w:r>
    </w:p>
    <w:p w:rsidR="00000783" w:rsidRDefault="0089422C" w:rsidP="0089422C">
      <w:pPr>
        <w:pStyle w:val="NoSpacing"/>
      </w:pPr>
      <w:r w:rsidRPr="0089422C">
        <w:rPr>
          <w:b/>
        </w:rPr>
        <w:t>PRESENT:</w:t>
      </w:r>
      <w:r w:rsidR="00C304C6">
        <w:rPr>
          <w:b/>
        </w:rPr>
        <w:t xml:space="preserve"> </w:t>
      </w:r>
      <w:r w:rsidR="00F57C14">
        <w:t>Mayor</w:t>
      </w:r>
      <w:r w:rsidR="006F3E2A">
        <w:t xml:space="preserve"> Carothers </w:t>
      </w:r>
    </w:p>
    <w:p w:rsidR="00000783" w:rsidRDefault="0089422C" w:rsidP="00B73AD8">
      <w:pPr>
        <w:pStyle w:val="NoSpacing"/>
      </w:pPr>
      <w:r>
        <w:t>Council</w:t>
      </w:r>
      <w:r w:rsidR="00B742AE">
        <w:t>m</w:t>
      </w:r>
      <w:r>
        <w:t>ember</w:t>
      </w:r>
      <w:r w:rsidR="00B742AE">
        <w:t>(</w:t>
      </w:r>
      <w:r w:rsidR="00000783">
        <w:t>s</w:t>
      </w:r>
      <w:r w:rsidR="00B742AE">
        <w:t>)</w:t>
      </w:r>
      <w:r w:rsidR="00000783">
        <w:t>:</w:t>
      </w:r>
      <w:r w:rsidR="00CE44DE">
        <w:t xml:space="preserve"> </w:t>
      </w:r>
      <w:r w:rsidR="00B9366A">
        <w:t>Lewis Gerhardt</w:t>
      </w:r>
      <w:r w:rsidR="00C304C6">
        <w:t>,</w:t>
      </w:r>
      <w:r w:rsidR="00F66216">
        <w:t xml:space="preserve"> Vince Myers</w:t>
      </w:r>
      <w:r w:rsidR="00F57C14">
        <w:t>. Rick Urias</w:t>
      </w:r>
      <w:r w:rsidR="00167F7A">
        <w:t xml:space="preserve">, Dave Hancock, Rick Urias </w:t>
      </w:r>
      <w:r w:rsidR="00C87895">
        <w:t xml:space="preserve"> </w:t>
      </w:r>
    </w:p>
    <w:p w:rsidR="00C87895" w:rsidRDefault="0089422C" w:rsidP="0089422C">
      <w:pPr>
        <w:pStyle w:val="NoSpacing"/>
      </w:pPr>
      <w:r w:rsidRPr="0089422C">
        <w:rPr>
          <w:b/>
        </w:rPr>
        <w:t>ABSENT:</w:t>
      </w:r>
      <w:r w:rsidR="00C304C6">
        <w:rPr>
          <w:b/>
        </w:rPr>
        <w:t xml:space="preserve">  </w:t>
      </w:r>
      <w:r>
        <w:t>Councilmember</w:t>
      </w:r>
      <w:r w:rsidR="00CE44DE">
        <w:t>(s)</w:t>
      </w:r>
      <w:r w:rsidR="00F66216">
        <w:t xml:space="preserve">:  </w:t>
      </w:r>
    </w:p>
    <w:p w:rsidR="0089422C" w:rsidRDefault="00F57C14" w:rsidP="0089422C">
      <w:pPr>
        <w:pStyle w:val="NoSpacing"/>
      </w:pPr>
      <w:r>
        <w:t xml:space="preserve"> </w:t>
      </w:r>
      <w:r w:rsidR="0089422C" w:rsidRPr="0089422C">
        <w:rPr>
          <w:b/>
        </w:rPr>
        <w:t>STAFF</w:t>
      </w:r>
      <w:r w:rsidR="00B9366A">
        <w:rPr>
          <w:b/>
        </w:rPr>
        <w:t>:</w:t>
      </w:r>
      <w:r w:rsidR="00000783">
        <w:t xml:space="preserve"> Town Clerk</w:t>
      </w:r>
      <w:r w:rsidR="00B9366A">
        <w:t xml:space="preserve">: </w:t>
      </w:r>
      <w:r w:rsidR="00A06452">
        <w:t>Absent</w:t>
      </w:r>
    </w:p>
    <w:p w:rsidR="00A06452" w:rsidRDefault="00A06452" w:rsidP="0089422C">
      <w:pPr>
        <w:pStyle w:val="NoSpacing"/>
      </w:pPr>
      <w:r>
        <w:tab/>
        <w:t xml:space="preserve">Customer Service Clerk: Kathy Lattig </w:t>
      </w:r>
    </w:p>
    <w:p w:rsidR="007D61C6" w:rsidRDefault="00B9366A" w:rsidP="0089422C">
      <w:pPr>
        <w:pStyle w:val="NoSpacing"/>
      </w:pPr>
      <w:r>
        <w:t xml:space="preserve">              Public </w:t>
      </w:r>
      <w:r w:rsidR="007D61C6">
        <w:t>Works</w:t>
      </w:r>
      <w:r>
        <w:t xml:space="preserve"> Directo</w:t>
      </w:r>
      <w:r w:rsidR="00276B3B">
        <w:t>r</w:t>
      </w:r>
      <w:r>
        <w:t>: Pete Roberts</w:t>
      </w:r>
    </w:p>
    <w:p w:rsidR="00276B3B" w:rsidRDefault="00B9366A" w:rsidP="0089422C">
      <w:pPr>
        <w:pStyle w:val="NoSpacing"/>
      </w:pPr>
      <w:r>
        <w:t xml:space="preserve">              Town Attorney: </w:t>
      </w:r>
      <w:r w:rsidR="00F57C14">
        <w:t xml:space="preserve">David Ridenour </w:t>
      </w:r>
    </w:p>
    <w:p w:rsidR="00404C5A" w:rsidRDefault="00B9366A" w:rsidP="00F92D2A">
      <w:pPr>
        <w:pStyle w:val="NoSpacing"/>
        <w:jc w:val="both"/>
        <w:rPr>
          <w:b/>
        </w:rPr>
      </w:pPr>
      <w:r>
        <w:rPr>
          <w:b/>
        </w:rPr>
        <w:t xml:space="preserve"> APPROVE </w:t>
      </w:r>
      <w:r w:rsidR="0089422C" w:rsidRPr="0089422C">
        <w:rPr>
          <w:b/>
        </w:rPr>
        <w:t>MINUTES OF PREVIOUS MEETING</w:t>
      </w:r>
    </w:p>
    <w:p w:rsidR="00404C5A" w:rsidRPr="00404C5A" w:rsidRDefault="00404C5A" w:rsidP="00F92D2A">
      <w:pPr>
        <w:pStyle w:val="NoSpacing"/>
        <w:jc w:val="both"/>
      </w:pPr>
      <w:r>
        <w:t>With changes noted.</w:t>
      </w:r>
    </w:p>
    <w:p w:rsidR="0089422C" w:rsidRDefault="0089422C" w:rsidP="00F92D2A">
      <w:pPr>
        <w:pStyle w:val="NoSpacing"/>
        <w:jc w:val="both"/>
      </w:pPr>
      <w:r>
        <w:t>MOTION:  Councilmember</w:t>
      </w:r>
      <w:r w:rsidR="006A168F">
        <w:t>:</w:t>
      </w:r>
      <w:r>
        <w:t xml:space="preserve"> </w:t>
      </w:r>
      <w:r w:rsidR="00696B9A">
        <w:t xml:space="preserve"> </w:t>
      </w:r>
      <w:r w:rsidR="00A06452">
        <w:t>Gerhardt</w:t>
      </w:r>
    </w:p>
    <w:p w:rsidR="0089422C" w:rsidRDefault="0089422C" w:rsidP="00F92D2A">
      <w:pPr>
        <w:pStyle w:val="NoSpacing"/>
        <w:jc w:val="both"/>
      </w:pPr>
      <w:r>
        <w:t>SECOND:  Councilmember</w:t>
      </w:r>
      <w:r w:rsidR="006A168F">
        <w:t>:</w:t>
      </w:r>
      <w:r>
        <w:t xml:space="preserve"> </w:t>
      </w:r>
      <w:r w:rsidR="007A1B52">
        <w:t xml:space="preserve"> </w:t>
      </w:r>
      <w:r w:rsidR="006F3E2A">
        <w:t>Myers</w:t>
      </w:r>
    </w:p>
    <w:p w:rsidR="0089422C" w:rsidRDefault="00B9366A" w:rsidP="00F92D2A">
      <w:pPr>
        <w:pStyle w:val="NoSpacing"/>
        <w:jc w:val="both"/>
      </w:pPr>
      <w:r>
        <w:t xml:space="preserve">VOTE: </w:t>
      </w:r>
      <w:r w:rsidR="0089422C">
        <w:t xml:space="preserve"> </w:t>
      </w:r>
      <w:r w:rsidR="00A06452">
        <w:t>5</w:t>
      </w:r>
      <w:r w:rsidR="0089422C">
        <w:t>-</w:t>
      </w:r>
      <w:r w:rsidR="001D2DC9">
        <w:t xml:space="preserve"> </w:t>
      </w:r>
      <w:r w:rsidR="0089422C">
        <w:t>0</w:t>
      </w:r>
    </w:p>
    <w:p w:rsidR="001A0DED" w:rsidRDefault="001A0DED" w:rsidP="00F92D2A">
      <w:pPr>
        <w:pStyle w:val="NoSpacing"/>
        <w:jc w:val="both"/>
      </w:pPr>
      <w:r>
        <w:t xml:space="preserve">YES:  </w:t>
      </w:r>
      <w:r w:rsidR="00CE44DE">
        <w:t xml:space="preserve"> </w:t>
      </w:r>
      <w:r>
        <w:t>Councilmember</w:t>
      </w:r>
      <w:r w:rsidR="00AB7225">
        <w:t>(s):</w:t>
      </w:r>
      <w:r>
        <w:t xml:space="preserve"> </w:t>
      </w:r>
      <w:r w:rsidR="00F57C14">
        <w:t>Urias, Myers,</w:t>
      </w:r>
      <w:r w:rsidR="00F66216">
        <w:t xml:space="preserve"> Gerhardt</w:t>
      </w:r>
      <w:r w:rsidR="006F3E2A">
        <w:t>, Hancock</w:t>
      </w:r>
      <w:r w:rsidR="00A06452">
        <w:t>, Karl</w:t>
      </w:r>
    </w:p>
    <w:p w:rsidR="001A0DED" w:rsidRDefault="001A0DED" w:rsidP="00F92D2A">
      <w:pPr>
        <w:pStyle w:val="NoSpacing"/>
        <w:jc w:val="both"/>
      </w:pPr>
      <w:r>
        <w:t>NO:</w:t>
      </w:r>
      <w:r w:rsidR="00B9366A">
        <w:t xml:space="preserve"> </w:t>
      </w:r>
      <w:r w:rsidR="00571679">
        <w:t xml:space="preserve"> </w:t>
      </w:r>
    </w:p>
    <w:p w:rsidR="0014039D" w:rsidRDefault="001A0DED" w:rsidP="00F92D2A">
      <w:pPr>
        <w:pStyle w:val="NoSpacing"/>
        <w:jc w:val="both"/>
      </w:pPr>
      <w:r>
        <w:t xml:space="preserve">ABSENT: </w:t>
      </w:r>
    </w:p>
    <w:p w:rsidR="0089422C" w:rsidRDefault="0014039D" w:rsidP="00F92D2A">
      <w:pPr>
        <w:pStyle w:val="NoSpacing"/>
        <w:jc w:val="both"/>
      </w:pPr>
      <w:r>
        <w:t>*</w:t>
      </w:r>
      <w:r w:rsidR="0089422C">
        <w:t>Motion unanimously passed.</w:t>
      </w:r>
    </w:p>
    <w:p w:rsidR="0089422C" w:rsidRPr="0089422C" w:rsidRDefault="0089422C" w:rsidP="00F92D2A">
      <w:pPr>
        <w:pStyle w:val="NoSpacing"/>
        <w:jc w:val="both"/>
        <w:rPr>
          <w:b/>
        </w:rPr>
      </w:pPr>
      <w:r w:rsidRPr="0089422C">
        <w:rPr>
          <w:b/>
        </w:rPr>
        <w:t>LATE CHANGES TO THE AGENDA</w:t>
      </w:r>
    </w:p>
    <w:p w:rsidR="001D2DC9" w:rsidRDefault="006F3E2A" w:rsidP="00F92D2A">
      <w:pPr>
        <w:pStyle w:val="NoSpacing"/>
        <w:jc w:val="both"/>
      </w:pPr>
      <w:r>
        <w:t>I</w:t>
      </w:r>
      <w:r w:rsidR="00EE5EE8">
        <w:t>tem</w:t>
      </w:r>
      <w:r w:rsidR="00CE7372">
        <w:t xml:space="preserve"> B under New Business moved to item # 13 </w:t>
      </w:r>
      <w:r w:rsidR="00167F7A">
        <w:t>after the payment of warrants</w:t>
      </w:r>
      <w:r w:rsidR="00EE5EE8">
        <w:t xml:space="preserve"> </w:t>
      </w:r>
    </w:p>
    <w:p w:rsidR="00815BA9" w:rsidRDefault="0089422C" w:rsidP="00F92D2A">
      <w:pPr>
        <w:pStyle w:val="NoSpacing"/>
        <w:jc w:val="both"/>
        <w:rPr>
          <w:b/>
        </w:rPr>
      </w:pPr>
      <w:r w:rsidRPr="0089422C">
        <w:rPr>
          <w:b/>
        </w:rPr>
        <w:t>CITIZEN COMMUNICATION</w:t>
      </w:r>
    </w:p>
    <w:p w:rsidR="00815BA9" w:rsidRDefault="00F57C14" w:rsidP="00F92D2A">
      <w:pPr>
        <w:pStyle w:val="NoSpacing"/>
        <w:jc w:val="both"/>
      </w:pPr>
      <w:r>
        <w:t>None</w:t>
      </w:r>
    </w:p>
    <w:p w:rsidR="00571679" w:rsidRDefault="00571679" w:rsidP="00F92D2A">
      <w:pPr>
        <w:pStyle w:val="NoSpacing"/>
        <w:jc w:val="both"/>
      </w:pPr>
    </w:p>
    <w:p w:rsidR="00571679" w:rsidRPr="00571679" w:rsidRDefault="00571679" w:rsidP="00F92D2A">
      <w:pPr>
        <w:pStyle w:val="NoSpacing"/>
        <w:jc w:val="both"/>
        <w:rPr>
          <w:b/>
        </w:rPr>
      </w:pPr>
      <w:r w:rsidRPr="00571679">
        <w:rPr>
          <w:b/>
        </w:rPr>
        <w:t xml:space="preserve">OLD BUSINESS </w:t>
      </w:r>
    </w:p>
    <w:p w:rsidR="00276D25" w:rsidRPr="00276D25" w:rsidRDefault="00F57C14" w:rsidP="00F57C14">
      <w:pPr>
        <w:pStyle w:val="NoSpacing"/>
        <w:rPr>
          <w:b/>
        </w:rPr>
      </w:pPr>
      <w:r>
        <w:rPr>
          <w:b/>
        </w:rPr>
        <w:t xml:space="preserve">       </w:t>
      </w:r>
      <w:r w:rsidR="005E653A">
        <w:rPr>
          <w:b/>
        </w:rPr>
        <w:t xml:space="preserve">A. </w:t>
      </w:r>
      <w:r w:rsidR="00A06452">
        <w:rPr>
          <w:b/>
        </w:rPr>
        <w:t>Storm Water Update – Pete Roberts</w:t>
      </w:r>
    </w:p>
    <w:p w:rsidR="0014039D" w:rsidRDefault="00A06452" w:rsidP="00126868">
      <w:pPr>
        <w:pStyle w:val="NoSpacing"/>
        <w:jc w:val="both"/>
      </w:pPr>
      <w:r>
        <w:t>Pete</w:t>
      </w:r>
      <w:r w:rsidR="00A0381F">
        <w:t xml:space="preserve">, Public Works, </w:t>
      </w:r>
      <w:r>
        <w:t>expressed to the council that a matrix had been provided to the council of all the surrounding municipalities to show comparisons. They discussed the meaning of impervious surfaces in relation to how the charges were determined. Council Myers asked</w:t>
      </w:r>
      <w:r w:rsidR="00A0381F">
        <w:t xml:space="preserve"> for clarification on </w:t>
      </w:r>
      <w:r>
        <w:t xml:space="preserve">the cost for a home </w:t>
      </w:r>
      <w:r w:rsidR="00A0381F">
        <w:t>that was double the sq. footage would be double the cost? Pete stated that residential</w:t>
      </w:r>
      <w:r w:rsidR="00135C75">
        <w:t xml:space="preserve"> homes were</w:t>
      </w:r>
      <w:r w:rsidR="00A0381F">
        <w:t xml:space="preserve"> averaged and this would apply commercial and churches. </w:t>
      </w:r>
    </w:p>
    <w:p w:rsidR="00A1354A" w:rsidRDefault="00A1354A" w:rsidP="00462F5C">
      <w:pPr>
        <w:pStyle w:val="NoSpacing"/>
        <w:rPr>
          <w:b/>
        </w:rPr>
      </w:pPr>
      <w:r>
        <w:t xml:space="preserve">        </w:t>
      </w:r>
      <w:r>
        <w:rPr>
          <w:b/>
        </w:rPr>
        <w:t xml:space="preserve">B. </w:t>
      </w:r>
      <w:r w:rsidR="00A06452">
        <w:rPr>
          <w:b/>
        </w:rPr>
        <w:t>Property Sale Christy St Update- Dave Ridenour</w:t>
      </w:r>
    </w:p>
    <w:p w:rsidR="00582EAD" w:rsidRDefault="00462F5C" w:rsidP="00126868">
      <w:pPr>
        <w:pStyle w:val="NoSpacing"/>
        <w:jc w:val="both"/>
      </w:pPr>
      <w:r>
        <w:t>David Ridenour, town attorney, updated those prese</w:t>
      </w:r>
      <w:r w:rsidR="00A0381F">
        <w:t>nt with the recent information about the purchase of right of way on Christy St. He gave some background on why the research had been completed. He stated he had looked at the details for the sale of the property. He stated tha</w:t>
      </w:r>
      <w:r w:rsidR="00135C75">
        <w:t>t the RCW statue states that</w:t>
      </w:r>
      <w:r w:rsidR="00A0381F">
        <w:t xml:space="preserve"> </w:t>
      </w:r>
      <w:r w:rsidR="00135C75">
        <w:t xml:space="preserve">the town cannot sell this particular piece of property. </w:t>
      </w:r>
      <w:r w:rsidR="00A0381F">
        <w:t xml:space="preserve"> Council Myers asked if in the next 5 to 10 yrs.</w:t>
      </w:r>
      <w:r w:rsidR="00135C75">
        <w:t xml:space="preserve"> </w:t>
      </w:r>
      <w:r w:rsidR="00A0381F">
        <w:t>in the future wou</w:t>
      </w:r>
      <w:r w:rsidR="00135C75">
        <w:t xml:space="preserve">ld the town need this property? </w:t>
      </w:r>
      <w:r w:rsidR="00A0381F">
        <w:t xml:space="preserve"> Pete, public works stated that it was possible they would need the property for </w:t>
      </w:r>
      <w:r w:rsidR="00135C75">
        <w:t>satellite sewer pods.</w:t>
      </w:r>
      <w:r w:rsidR="00A0381F">
        <w:t xml:space="preserve"> </w:t>
      </w:r>
      <w:r w:rsidR="00135C75">
        <w:t xml:space="preserve"> He also felt that the resident needed more space. Council Myers stated he thought they should just vacate the property to the </w:t>
      </w:r>
      <w:r w:rsidR="000917BD">
        <w:t>property owners.</w:t>
      </w:r>
      <w:r w:rsidR="00135C75">
        <w:t xml:space="preserve"> </w:t>
      </w:r>
      <w:r w:rsidR="00A0381F">
        <w:t>Council Lewis</w:t>
      </w:r>
      <w:r w:rsidR="00135C75">
        <w:t xml:space="preserve"> stated that if the town were to use that piece of property for a different function as in the satellite pods that would potentia</w:t>
      </w:r>
      <w:r w:rsidR="000917BD">
        <w:t>l</w:t>
      </w:r>
      <w:r w:rsidR="00135C75">
        <w:t>l</w:t>
      </w:r>
      <w:r w:rsidR="000917BD">
        <w:t>y</w:t>
      </w:r>
      <w:r w:rsidR="00135C75">
        <w:t xml:space="preserve"> vacate the easement. There was further discussion on the </w:t>
      </w:r>
      <w:r w:rsidR="000917BD">
        <w:t>interpretation</w:t>
      </w:r>
      <w:r w:rsidR="00135C75">
        <w:t xml:space="preserve"> of the RCW statue with the David, town attorney. Council Lewis stated there was no action needed from the council and it would be up to the property owner to petition for the right of way. Council Karl stated that he would need to talk to the neighbor to see how they felt about the issue. Council Myers stated that both property owners would have to sign the petition.  </w:t>
      </w:r>
      <w:r w:rsidR="000917BD">
        <w:t xml:space="preserve">Property owner was present and understood what he needed to do. </w:t>
      </w:r>
    </w:p>
    <w:p w:rsidR="00A1354A" w:rsidRDefault="00462F5C" w:rsidP="00F92D2A">
      <w:pPr>
        <w:pStyle w:val="NoSpacing"/>
        <w:jc w:val="both"/>
      </w:pPr>
      <w:r>
        <w:rPr>
          <w:b/>
        </w:rPr>
        <w:t xml:space="preserve">** </w:t>
      </w:r>
      <w:r w:rsidRPr="00462F5C">
        <w:t xml:space="preserve">Informational </w:t>
      </w:r>
    </w:p>
    <w:p w:rsidR="00462F5C" w:rsidRDefault="00462F5C" w:rsidP="00462F5C">
      <w:pPr>
        <w:pStyle w:val="NoSpacing"/>
        <w:rPr>
          <w:b/>
        </w:rPr>
      </w:pPr>
      <w:r>
        <w:t xml:space="preserve">         </w:t>
      </w:r>
      <w:r w:rsidRPr="00462F5C">
        <w:rPr>
          <w:b/>
        </w:rPr>
        <w:t xml:space="preserve">C. </w:t>
      </w:r>
      <w:r w:rsidR="00A06452">
        <w:rPr>
          <w:b/>
        </w:rPr>
        <w:t xml:space="preserve">Traffic Signs Update – Pete Roberts </w:t>
      </w:r>
    </w:p>
    <w:p w:rsidR="00462F5C" w:rsidRDefault="00462F5C" w:rsidP="000917BD">
      <w:pPr>
        <w:pStyle w:val="NoSpacing"/>
      </w:pPr>
      <w:r>
        <w:t xml:space="preserve">Pete Roberts, public works spoke about </w:t>
      </w:r>
      <w:r w:rsidR="000917BD">
        <w:t>the no parking signs on Ankeny and Clark</w:t>
      </w:r>
      <w:r w:rsidR="003469B3">
        <w:t xml:space="preserve">. </w:t>
      </w:r>
      <w:r w:rsidR="000917BD">
        <w:t xml:space="preserve">He stated that he had the authority according to Ordinance 480 but he wanted to bring it before the council since it was changing the roadway. There was discussion on the need for the signs and agreement to place the signs. </w:t>
      </w:r>
    </w:p>
    <w:p w:rsidR="003469B3" w:rsidRDefault="000917BD" w:rsidP="00462F5C">
      <w:pPr>
        <w:pStyle w:val="NoSpacing"/>
      </w:pPr>
      <w:r>
        <w:t xml:space="preserve">** Discussion </w:t>
      </w:r>
    </w:p>
    <w:p w:rsidR="00A1354A" w:rsidRDefault="00A1354A" w:rsidP="00462F5C">
      <w:pPr>
        <w:pStyle w:val="NoSpacing"/>
        <w:rPr>
          <w:b/>
        </w:rPr>
      </w:pPr>
    </w:p>
    <w:p w:rsidR="006A43A5" w:rsidRPr="001A0DED" w:rsidRDefault="001A0DED" w:rsidP="00F92D2A">
      <w:pPr>
        <w:pStyle w:val="NoSpacing"/>
        <w:jc w:val="both"/>
        <w:rPr>
          <w:b/>
        </w:rPr>
      </w:pPr>
      <w:r w:rsidRPr="001A0DED">
        <w:rPr>
          <w:b/>
        </w:rPr>
        <w:t>NEW BUSINESS</w:t>
      </w:r>
      <w:r w:rsidR="00276B3B">
        <w:rPr>
          <w:b/>
        </w:rPr>
        <w:t>:</w:t>
      </w:r>
    </w:p>
    <w:p w:rsidR="007D61C6" w:rsidRDefault="000917BD" w:rsidP="000917BD">
      <w:pPr>
        <w:pStyle w:val="NoSpacing"/>
        <w:numPr>
          <w:ilvl w:val="0"/>
          <w:numId w:val="3"/>
        </w:numPr>
        <w:rPr>
          <w:b/>
        </w:rPr>
      </w:pPr>
      <w:r>
        <w:rPr>
          <w:b/>
        </w:rPr>
        <w:t xml:space="preserve">Public Hearing Cell Tower Amboy Rd. </w:t>
      </w:r>
    </w:p>
    <w:p w:rsidR="007C623B" w:rsidRDefault="000917BD" w:rsidP="00F92D2A">
      <w:pPr>
        <w:pStyle w:val="NoSpacing"/>
        <w:jc w:val="both"/>
      </w:pPr>
      <w:r>
        <w:t>Mayor gave a brief update of the purpose of the hearing and then closed the regular scheduled council meeting and opened the public hearing. There were several people signed up to speak on the matter.</w:t>
      </w:r>
      <w:r w:rsidR="00CE7372">
        <w:t xml:space="preserve"> Paul Tester stated he had his question answered by the mayor’s statement. </w:t>
      </w:r>
      <w:r>
        <w:t xml:space="preserve"> Gary Walker provided some pictures for the council noting his view if the tower were to be built at the proposed site. He referred to the zoning ordinance for height restrictions and was opposed to t</w:t>
      </w:r>
      <w:r w:rsidR="00682CEA">
        <w:t>he site location. He noted there</w:t>
      </w:r>
      <w:r>
        <w:t xml:space="preserve"> were sites that were not in town limits that would be good sites.</w:t>
      </w:r>
      <w:r w:rsidR="00682CEA">
        <w:t xml:space="preserve"> He cited concerns about health and safety of the public. Steve </w:t>
      </w:r>
      <w:proofErr w:type="spellStart"/>
      <w:r w:rsidR="00682CEA">
        <w:t>Burinsky</w:t>
      </w:r>
      <w:proofErr w:type="spellEnd"/>
      <w:r w:rsidR="00682CEA">
        <w:t xml:space="preserve"> was happy that the tower was not going to be placed in his backyard and was opposed to the tower being placed in any resident’s backyard.  Carol </w:t>
      </w:r>
      <w:proofErr w:type="spellStart"/>
      <w:r w:rsidR="00682CEA">
        <w:t>Alongi</w:t>
      </w:r>
      <w:proofErr w:type="spellEnd"/>
      <w:r w:rsidR="00682CEA">
        <w:t xml:space="preserve"> stated there was no accountability from the cell tower companies about health concerns. She stated that there needed to be some kind of research about the health issues. She noted health issues from radiation from cell tower. </w:t>
      </w:r>
      <w:r w:rsidR="00CE7372">
        <w:t>She stated it wasn’t just about economics it was about health. Noah Grodzin from AT&amp;T answered</w:t>
      </w:r>
      <w:r w:rsidR="00404C5A">
        <w:t xml:space="preserve"> some questions that were asked regarding location of the tower,</w:t>
      </w:r>
      <w:r w:rsidR="00CE7372">
        <w:t xml:space="preserve"> there was further discussions among the mayor, council and the audience. </w:t>
      </w:r>
    </w:p>
    <w:p w:rsidR="007C623B" w:rsidRPr="0021143B" w:rsidRDefault="007C623B" w:rsidP="00F92D2A">
      <w:pPr>
        <w:pStyle w:val="NoSpacing"/>
        <w:jc w:val="both"/>
      </w:pPr>
      <w:r>
        <w:t>*</w:t>
      </w:r>
      <w:r w:rsidR="00682CEA">
        <w:t xml:space="preserve">Discussion </w:t>
      </w:r>
      <w:r w:rsidR="00404C5A">
        <w:t>no action taken</w:t>
      </w:r>
    </w:p>
    <w:p w:rsidR="00B65961" w:rsidRDefault="00225E71" w:rsidP="00225E71">
      <w:pPr>
        <w:pStyle w:val="NoSpacing"/>
        <w:rPr>
          <w:b/>
        </w:rPr>
      </w:pPr>
      <w:r>
        <w:t xml:space="preserve">          </w:t>
      </w:r>
      <w:r>
        <w:rPr>
          <w:b/>
        </w:rPr>
        <w:t xml:space="preserve">B. </w:t>
      </w:r>
      <w:r w:rsidR="00CE7372">
        <w:rPr>
          <w:b/>
        </w:rPr>
        <w:t xml:space="preserve">Executive Session – Moved to </w:t>
      </w:r>
      <w:r w:rsidR="00404C5A">
        <w:rPr>
          <w:b/>
        </w:rPr>
        <w:t xml:space="preserve">item # 13 </w:t>
      </w:r>
      <w:r w:rsidR="00CE7372">
        <w:rPr>
          <w:b/>
        </w:rPr>
        <w:t xml:space="preserve"> </w:t>
      </w:r>
    </w:p>
    <w:p w:rsidR="00C54734" w:rsidRDefault="00A1354A" w:rsidP="00F92D2A">
      <w:pPr>
        <w:pStyle w:val="NoSpacing"/>
        <w:jc w:val="both"/>
      </w:pPr>
      <w:r>
        <w:t>*</w:t>
      </w:r>
      <w:r w:rsidR="00C54734">
        <w:t>* Informational</w:t>
      </w:r>
    </w:p>
    <w:p w:rsidR="00C11BFB" w:rsidRDefault="00C11BFB" w:rsidP="00F92D2A">
      <w:pPr>
        <w:pStyle w:val="NoSpacing"/>
        <w:jc w:val="both"/>
      </w:pPr>
    </w:p>
    <w:p w:rsidR="009845F8" w:rsidRDefault="009845F8" w:rsidP="00F92D2A">
      <w:pPr>
        <w:pStyle w:val="NoSpacing"/>
        <w:jc w:val="both"/>
        <w:rPr>
          <w:b/>
        </w:rPr>
      </w:pPr>
      <w:r>
        <w:rPr>
          <w:b/>
        </w:rPr>
        <w:t>Mayor Comments:</w:t>
      </w:r>
    </w:p>
    <w:p w:rsidR="00C11BFB" w:rsidRPr="009845F8" w:rsidRDefault="00404C5A" w:rsidP="00F92D2A">
      <w:pPr>
        <w:pStyle w:val="NoSpacing"/>
        <w:jc w:val="both"/>
        <w:rPr>
          <w:b/>
        </w:rPr>
      </w:pPr>
      <w:r>
        <w:t>We have a new Recreation Park going in, we get grant mon</w:t>
      </w:r>
      <w:r w:rsidR="00C87895">
        <w:t xml:space="preserve">ey to put the projects together and have to compete with other cities. We put in for a grant for a Pavilion, and we received the grant to upgrade the facility. </w:t>
      </w:r>
    </w:p>
    <w:p w:rsidR="009845F8" w:rsidRDefault="009845F8" w:rsidP="00F92D2A">
      <w:pPr>
        <w:pStyle w:val="NoSpacing"/>
        <w:jc w:val="both"/>
        <w:rPr>
          <w:b/>
        </w:rPr>
      </w:pPr>
      <w:r>
        <w:rPr>
          <w:b/>
        </w:rPr>
        <w:t>Public Works:</w:t>
      </w:r>
    </w:p>
    <w:p w:rsidR="00C11BFB" w:rsidRDefault="00C87895" w:rsidP="00F92D2A">
      <w:pPr>
        <w:pStyle w:val="NoSpacing"/>
        <w:jc w:val="both"/>
      </w:pPr>
      <w:r>
        <w:t xml:space="preserve">Pete added to the information that the mayor provided about grants, stating that we had complied building materials at little cost to provide match money that is required towards grants. We don’t have a large budget and we have to be resourceful in how meet our required match. </w:t>
      </w:r>
    </w:p>
    <w:p w:rsidR="00C11BFB" w:rsidRDefault="009845F8" w:rsidP="00F92D2A">
      <w:pPr>
        <w:pStyle w:val="NoSpacing"/>
        <w:jc w:val="both"/>
        <w:rPr>
          <w:b/>
        </w:rPr>
      </w:pPr>
      <w:r>
        <w:rPr>
          <w:b/>
        </w:rPr>
        <w:t>Clerk Treasurer:</w:t>
      </w:r>
    </w:p>
    <w:p w:rsidR="00C11BFB" w:rsidRDefault="00C87895" w:rsidP="00F92D2A">
      <w:pPr>
        <w:pStyle w:val="NoSpacing"/>
        <w:jc w:val="both"/>
        <w:rPr>
          <w:b/>
        </w:rPr>
      </w:pPr>
      <w:r>
        <w:t xml:space="preserve">Kathy Lattig, Customer Service Clerk was present for the Clerk Treasurer. She updated the public about the upcoming events and the need for volunteers and donations. </w:t>
      </w:r>
    </w:p>
    <w:p w:rsidR="00F92D2A" w:rsidRPr="00F92D2A" w:rsidRDefault="00404C5A" w:rsidP="00F92D2A">
      <w:pPr>
        <w:pStyle w:val="NoSpacing"/>
        <w:jc w:val="both"/>
        <w:rPr>
          <w:b/>
        </w:rPr>
      </w:pPr>
      <w:r>
        <w:rPr>
          <w:b/>
        </w:rPr>
        <w:t xml:space="preserve"># 12 </w:t>
      </w:r>
      <w:r w:rsidR="00696B9A" w:rsidRPr="00696B9A">
        <w:rPr>
          <w:b/>
        </w:rPr>
        <w:t>WAR</w:t>
      </w:r>
      <w:r w:rsidR="00F92D2A" w:rsidRPr="00696B9A">
        <w:rPr>
          <w:b/>
        </w:rPr>
        <w:t>RA</w:t>
      </w:r>
      <w:r w:rsidR="00F92D2A" w:rsidRPr="00F92D2A">
        <w:rPr>
          <w:b/>
        </w:rPr>
        <w:t>NTS</w:t>
      </w:r>
    </w:p>
    <w:p w:rsidR="000B1229" w:rsidRDefault="000B1229" w:rsidP="00F92D2A">
      <w:pPr>
        <w:pStyle w:val="NoSpacing"/>
        <w:jc w:val="both"/>
      </w:pPr>
      <w:r>
        <w:t xml:space="preserve">*Current Expenses:  </w:t>
      </w:r>
      <w:r w:rsidR="008740D5">
        <w:tab/>
        <w:t xml:space="preserve">$ </w:t>
      </w:r>
      <w:r w:rsidR="00404C5A">
        <w:t>8236.54</w:t>
      </w:r>
    </w:p>
    <w:p w:rsidR="00F74D70" w:rsidRDefault="008740D5" w:rsidP="00F92D2A">
      <w:pPr>
        <w:pStyle w:val="NoSpacing"/>
        <w:jc w:val="both"/>
      </w:pPr>
      <w:r>
        <w:t>*City Streets:</w:t>
      </w:r>
      <w:r>
        <w:tab/>
      </w:r>
      <w:r>
        <w:tab/>
        <w:t>$</w:t>
      </w:r>
      <w:r w:rsidR="00404C5A">
        <w:t>4825.68</w:t>
      </w:r>
    </w:p>
    <w:p w:rsidR="00F74D70" w:rsidRDefault="008740D5" w:rsidP="00F92D2A">
      <w:pPr>
        <w:pStyle w:val="NoSpacing"/>
        <w:jc w:val="both"/>
      </w:pPr>
      <w:r>
        <w:t>*Cemetery</w:t>
      </w:r>
      <w:r>
        <w:tab/>
      </w:r>
      <w:r>
        <w:tab/>
        <w:t xml:space="preserve">$ </w:t>
      </w:r>
      <w:r w:rsidR="00404C5A">
        <w:t>112.33</w:t>
      </w:r>
    </w:p>
    <w:p w:rsidR="00BB7B40" w:rsidRDefault="00740C7A" w:rsidP="00F92D2A">
      <w:pPr>
        <w:pStyle w:val="NoSpacing"/>
        <w:jc w:val="both"/>
      </w:pPr>
      <w:r>
        <w:t>* Storm Water</w:t>
      </w:r>
      <w:r>
        <w:tab/>
      </w:r>
      <w:r>
        <w:tab/>
        <w:t xml:space="preserve">$ </w:t>
      </w:r>
      <w:r w:rsidR="00404C5A">
        <w:t>269.62</w:t>
      </w:r>
      <w:r w:rsidR="000B1229">
        <w:tab/>
      </w:r>
    </w:p>
    <w:p w:rsidR="00747875" w:rsidRDefault="001872C5" w:rsidP="00F92D2A">
      <w:pPr>
        <w:pStyle w:val="NoSpacing"/>
        <w:jc w:val="both"/>
      </w:pPr>
      <w:r>
        <w:t>Pay Bills</w:t>
      </w:r>
      <w:r w:rsidR="00F92D2A">
        <w:t xml:space="preserve"> presented in the amount of $</w:t>
      </w:r>
      <w:r w:rsidR="00404C5A">
        <w:t>13,444.17</w:t>
      </w:r>
    </w:p>
    <w:p w:rsidR="00F92D2A" w:rsidRDefault="00F92D2A" w:rsidP="00F92D2A">
      <w:pPr>
        <w:pStyle w:val="NoSpacing"/>
        <w:jc w:val="both"/>
      </w:pPr>
      <w:r>
        <w:t xml:space="preserve">MOTION:  </w:t>
      </w:r>
      <w:r w:rsidR="00C87895">
        <w:t>Gerhardt</w:t>
      </w:r>
    </w:p>
    <w:p w:rsidR="00F92D2A" w:rsidRDefault="00F92D2A" w:rsidP="00F92D2A">
      <w:pPr>
        <w:pStyle w:val="NoSpacing"/>
        <w:jc w:val="both"/>
      </w:pPr>
      <w:r>
        <w:t xml:space="preserve">SECOND:  </w:t>
      </w:r>
      <w:r w:rsidR="00167F7A">
        <w:t xml:space="preserve">Myers </w:t>
      </w:r>
    </w:p>
    <w:p w:rsidR="00F92D2A" w:rsidRDefault="00C11BFB" w:rsidP="00F92D2A">
      <w:pPr>
        <w:pStyle w:val="NoSpacing"/>
        <w:jc w:val="both"/>
      </w:pPr>
      <w:r>
        <w:t>V</w:t>
      </w:r>
      <w:r w:rsidR="00F92D2A">
        <w:t>OTE:</w:t>
      </w:r>
      <w:r w:rsidR="001872C5">
        <w:t xml:space="preserve"> </w:t>
      </w:r>
      <w:r w:rsidR="00C87895">
        <w:t>5</w:t>
      </w:r>
      <w:r w:rsidR="001872C5">
        <w:t>-0</w:t>
      </w:r>
    </w:p>
    <w:p w:rsidR="00F92D2A" w:rsidRDefault="00F92D2A" w:rsidP="00F92D2A">
      <w:pPr>
        <w:pStyle w:val="NoSpacing"/>
        <w:jc w:val="both"/>
      </w:pPr>
      <w:r>
        <w:t xml:space="preserve">YES: </w:t>
      </w:r>
      <w:r w:rsidR="00EF5D8E">
        <w:t xml:space="preserve"> </w:t>
      </w:r>
      <w:r>
        <w:t>Councilmember</w:t>
      </w:r>
      <w:r w:rsidR="00EF5D8E">
        <w:t>(s):</w:t>
      </w:r>
      <w:r>
        <w:t xml:space="preserve"> </w:t>
      </w:r>
      <w:r w:rsidR="001872C5">
        <w:t xml:space="preserve">Gerhardt, </w:t>
      </w:r>
      <w:r w:rsidR="00C11BFB">
        <w:t>Urias, Myers</w:t>
      </w:r>
      <w:r w:rsidR="00C87895">
        <w:t xml:space="preserve">, Karl, </w:t>
      </w:r>
      <w:proofErr w:type="gramStart"/>
      <w:r w:rsidR="00C87895">
        <w:t>Hancock</w:t>
      </w:r>
      <w:proofErr w:type="gramEnd"/>
      <w:r w:rsidR="00C87895">
        <w:t xml:space="preserve"> </w:t>
      </w:r>
    </w:p>
    <w:p w:rsidR="001872C5" w:rsidRDefault="00F92D2A" w:rsidP="00F92D2A">
      <w:pPr>
        <w:pStyle w:val="NoSpacing"/>
        <w:jc w:val="both"/>
      </w:pPr>
      <w:r>
        <w:t>NO:</w:t>
      </w:r>
    </w:p>
    <w:p w:rsidR="00F92D2A" w:rsidRDefault="001D15C7" w:rsidP="00F92D2A">
      <w:pPr>
        <w:pStyle w:val="NoSpacing"/>
        <w:jc w:val="both"/>
      </w:pPr>
      <w:r>
        <w:t xml:space="preserve">ABSENT:  </w:t>
      </w:r>
      <w:r w:rsidR="00F92D2A">
        <w:t>Motion unanimously passed.</w:t>
      </w:r>
    </w:p>
    <w:p w:rsidR="00F92D2A" w:rsidRDefault="00F92D2A" w:rsidP="00F92D2A">
      <w:pPr>
        <w:pStyle w:val="NoSpacing"/>
        <w:jc w:val="both"/>
      </w:pPr>
      <w:r w:rsidRPr="00F92D2A">
        <w:rPr>
          <w:b/>
        </w:rPr>
        <w:t>ADJOURN</w:t>
      </w:r>
      <w:r>
        <w:tab/>
      </w:r>
      <w:r w:rsidR="00427E1F">
        <w:rPr>
          <w:b/>
        </w:rPr>
        <w:t>8:28</w:t>
      </w:r>
      <w:r w:rsidR="00C87895" w:rsidRPr="00C87895">
        <w:rPr>
          <w:b/>
        </w:rPr>
        <w:t xml:space="preserve"> pm to Executive Session</w:t>
      </w:r>
      <w:r w:rsidR="00C87895">
        <w:t xml:space="preserve"> </w:t>
      </w:r>
    </w:p>
    <w:p w:rsidR="00C87895" w:rsidRDefault="00C87895" w:rsidP="00F92D2A">
      <w:pPr>
        <w:pStyle w:val="NoSpacing"/>
        <w:jc w:val="both"/>
      </w:pPr>
    </w:p>
    <w:p w:rsidR="00167F7A" w:rsidRDefault="00167F7A" w:rsidP="00F92D2A">
      <w:pPr>
        <w:pStyle w:val="NoSpacing"/>
        <w:jc w:val="both"/>
        <w:rPr>
          <w:b/>
        </w:rPr>
      </w:pPr>
    </w:p>
    <w:p w:rsidR="00427E1F" w:rsidRDefault="00427E1F" w:rsidP="00F92D2A">
      <w:pPr>
        <w:pStyle w:val="NoSpacing"/>
        <w:jc w:val="both"/>
        <w:rPr>
          <w:b/>
        </w:rPr>
      </w:pPr>
    </w:p>
    <w:p w:rsidR="00427E1F" w:rsidRDefault="00427E1F" w:rsidP="00F92D2A">
      <w:pPr>
        <w:pStyle w:val="NoSpacing"/>
        <w:jc w:val="both"/>
        <w:rPr>
          <w:b/>
        </w:rPr>
      </w:pPr>
    </w:p>
    <w:p w:rsidR="00427E1F" w:rsidRDefault="00427E1F" w:rsidP="00F92D2A">
      <w:pPr>
        <w:pStyle w:val="NoSpacing"/>
        <w:jc w:val="both"/>
        <w:rPr>
          <w:b/>
        </w:rPr>
      </w:pPr>
    </w:p>
    <w:p w:rsidR="00427E1F" w:rsidRDefault="00427E1F" w:rsidP="00F92D2A">
      <w:pPr>
        <w:pStyle w:val="NoSpacing"/>
        <w:jc w:val="both"/>
        <w:rPr>
          <w:b/>
        </w:rPr>
      </w:pPr>
    </w:p>
    <w:p w:rsidR="00C87895" w:rsidRDefault="00427E1F" w:rsidP="00F92D2A">
      <w:pPr>
        <w:pStyle w:val="NoSpacing"/>
        <w:jc w:val="both"/>
        <w:rPr>
          <w:b/>
        </w:rPr>
      </w:pPr>
      <w:r>
        <w:rPr>
          <w:b/>
        </w:rPr>
        <w:t xml:space="preserve"># 13 </w:t>
      </w:r>
      <w:r w:rsidR="00167F7A">
        <w:rPr>
          <w:b/>
        </w:rPr>
        <w:t>Executive Session</w:t>
      </w:r>
    </w:p>
    <w:p w:rsidR="00167F7A" w:rsidRPr="00167F7A" w:rsidRDefault="00167F7A" w:rsidP="00F92D2A">
      <w:pPr>
        <w:pStyle w:val="NoSpacing"/>
        <w:jc w:val="both"/>
      </w:pPr>
      <w:r>
        <w:t>Mayor read a statement for the purpose of executive session</w:t>
      </w:r>
      <w:r w:rsidR="00427E1F">
        <w:t xml:space="preserve"> the first session lasted for 32 minutes the mayor returned and stated it would be an additional 15 minutes, he returned after the 15 minutes and stated it would be an additional 15 minutes. The council returned at 9:30 reopened the council meeting to an empty room and closed the council meeting for adjournment at 9:30 pm. </w:t>
      </w:r>
    </w:p>
    <w:p w:rsidR="00167F7A" w:rsidRPr="00167F7A" w:rsidRDefault="00167F7A" w:rsidP="00F92D2A">
      <w:pPr>
        <w:pStyle w:val="NoSpacing"/>
        <w:jc w:val="both"/>
        <w:rPr>
          <w:b/>
        </w:rPr>
      </w:pPr>
    </w:p>
    <w:p w:rsidR="00C87895" w:rsidRDefault="00C87895" w:rsidP="00F92D2A">
      <w:pPr>
        <w:pStyle w:val="NoSpacing"/>
        <w:jc w:val="both"/>
      </w:pPr>
    </w:p>
    <w:p w:rsidR="00F92D2A" w:rsidRDefault="00F92D2A" w:rsidP="00F92D2A">
      <w:pPr>
        <w:pStyle w:val="NoSpacing"/>
        <w:jc w:val="both"/>
      </w:pPr>
    </w:p>
    <w:p w:rsidR="00F92D2A" w:rsidRDefault="00F92D2A" w:rsidP="00F92D2A">
      <w:pPr>
        <w:pStyle w:val="NoSpacing"/>
      </w:pPr>
      <w:r>
        <w:t>__________________________________</w:t>
      </w:r>
      <w:r>
        <w:tab/>
      </w:r>
      <w:r>
        <w:tab/>
      </w:r>
      <w:r>
        <w:tab/>
        <w:t>________________________________</w:t>
      </w:r>
    </w:p>
    <w:p w:rsidR="00F92D2A" w:rsidRDefault="001872C5" w:rsidP="00F92D2A">
      <w:pPr>
        <w:pStyle w:val="NoSpacing"/>
      </w:pPr>
      <w:r>
        <w:t xml:space="preserve">Cindy Marbut </w:t>
      </w:r>
      <w:r>
        <w:tab/>
      </w:r>
      <w:r w:rsidR="00F92D2A">
        <w:tab/>
      </w:r>
      <w:r w:rsidR="00F92D2A">
        <w:tab/>
      </w:r>
      <w:r w:rsidR="00F92D2A">
        <w:tab/>
      </w:r>
      <w:r w:rsidR="00F92D2A">
        <w:tab/>
      </w:r>
      <w:r w:rsidR="00F92D2A">
        <w:tab/>
      </w:r>
      <w:r w:rsidR="00F92D2A">
        <w:tab/>
      </w:r>
      <w:r w:rsidR="00F92D2A">
        <w:tab/>
      </w:r>
      <w:r>
        <w:t>Jeff Carothers</w:t>
      </w:r>
    </w:p>
    <w:p w:rsidR="00F92D2A" w:rsidRDefault="006A168F" w:rsidP="00F92D2A">
      <w:pPr>
        <w:pStyle w:val="NoSpacing"/>
      </w:pPr>
      <w:r>
        <w:t>Town Clerk</w:t>
      </w:r>
      <w:r>
        <w:tab/>
      </w:r>
      <w:r>
        <w:tab/>
        <w:t xml:space="preserve"> </w:t>
      </w:r>
      <w:r>
        <w:tab/>
      </w:r>
      <w:r w:rsidR="00F92D2A">
        <w:tab/>
      </w:r>
      <w:r w:rsidR="00F92D2A">
        <w:tab/>
      </w:r>
      <w:r w:rsidR="00F92D2A">
        <w:tab/>
      </w:r>
      <w:r w:rsidR="00F92D2A">
        <w:tab/>
      </w:r>
      <w:r w:rsidR="00F92D2A">
        <w:tab/>
        <w:t>Mayor</w:t>
      </w:r>
    </w:p>
    <w:p w:rsidR="00F92D2A" w:rsidRDefault="00F92D2A" w:rsidP="00F92D2A">
      <w:pPr>
        <w:pStyle w:val="NoSpacing"/>
      </w:pPr>
    </w:p>
    <w:p w:rsidR="00815BA9" w:rsidRDefault="00F92D2A" w:rsidP="00815BA9">
      <w:pPr>
        <w:pStyle w:val="NoSpacing"/>
      </w:pPr>
      <w:r>
        <w:t xml:space="preserve">Minutes approved on </w:t>
      </w:r>
      <w:r w:rsidR="00427E1F">
        <w:t>April 7</w:t>
      </w:r>
      <w:r w:rsidR="00C11BFB">
        <w:t>, 2014</w:t>
      </w:r>
    </w:p>
    <w:sectPr w:rsidR="00815BA9" w:rsidSect="00582EAD">
      <w:pgSz w:w="12240" w:h="15840"/>
      <w:pgMar w:top="288" w:right="115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A4058C"/>
    <w:multiLevelType w:val="hybridMultilevel"/>
    <w:tmpl w:val="D4DC7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776657"/>
    <w:multiLevelType w:val="hybridMultilevel"/>
    <w:tmpl w:val="95042B16"/>
    <w:lvl w:ilvl="0" w:tplc="AFAAB5C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76114508"/>
    <w:multiLevelType w:val="hybridMultilevel"/>
    <w:tmpl w:val="CF3A833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2C"/>
    <w:rsid w:val="00000783"/>
    <w:rsid w:val="00025296"/>
    <w:rsid w:val="00061C4F"/>
    <w:rsid w:val="00061EF2"/>
    <w:rsid w:val="00067DEC"/>
    <w:rsid w:val="00075ABE"/>
    <w:rsid w:val="000917BD"/>
    <w:rsid w:val="000B1229"/>
    <w:rsid w:val="000C0A42"/>
    <w:rsid w:val="000C33BA"/>
    <w:rsid w:val="000D18B8"/>
    <w:rsid w:val="000D5528"/>
    <w:rsid w:val="000E3488"/>
    <w:rsid w:val="000E6088"/>
    <w:rsid w:val="000F330A"/>
    <w:rsid w:val="00126464"/>
    <w:rsid w:val="00126868"/>
    <w:rsid w:val="00135C75"/>
    <w:rsid w:val="0014039D"/>
    <w:rsid w:val="00146AD6"/>
    <w:rsid w:val="00146BFA"/>
    <w:rsid w:val="00167F7A"/>
    <w:rsid w:val="001872C5"/>
    <w:rsid w:val="001A0DED"/>
    <w:rsid w:val="001D15C7"/>
    <w:rsid w:val="001D2DC9"/>
    <w:rsid w:val="001E0843"/>
    <w:rsid w:val="001E5BE7"/>
    <w:rsid w:val="001E5D9A"/>
    <w:rsid w:val="001F3975"/>
    <w:rsid w:val="001F7311"/>
    <w:rsid w:val="0020307E"/>
    <w:rsid w:val="0021143B"/>
    <w:rsid w:val="0021272B"/>
    <w:rsid w:val="002244AC"/>
    <w:rsid w:val="00225E71"/>
    <w:rsid w:val="00230C6B"/>
    <w:rsid w:val="00237755"/>
    <w:rsid w:val="00240D6A"/>
    <w:rsid w:val="00276160"/>
    <w:rsid w:val="00276A07"/>
    <w:rsid w:val="00276B3B"/>
    <w:rsid w:val="00276D25"/>
    <w:rsid w:val="00276D71"/>
    <w:rsid w:val="00285ACB"/>
    <w:rsid w:val="002A4AD7"/>
    <w:rsid w:val="002C2C56"/>
    <w:rsid w:val="00314D2A"/>
    <w:rsid w:val="003157B2"/>
    <w:rsid w:val="0031622E"/>
    <w:rsid w:val="003469B3"/>
    <w:rsid w:val="003541C6"/>
    <w:rsid w:val="003578C3"/>
    <w:rsid w:val="003706F8"/>
    <w:rsid w:val="003A2AC7"/>
    <w:rsid w:val="003E0F8E"/>
    <w:rsid w:val="003F601C"/>
    <w:rsid w:val="003F6B9C"/>
    <w:rsid w:val="00404C5A"/>
    <w:rsid w:val="00423C96"/>
    <w:rsid w:val="00427E1F"/>
    <w:rsid w:val="00432B35"/>
    <w:rsid w:val="00462F5C"/>
    <w:rsid w:val="00465B9E"/>
    <w:rsid w:val="00474191"/>
    <w:rsid w:val="0049126E"/>
    <w:rsid w:val="004A52C7"/>
    <w:rsid w:val="004E141A"/>
    <w:rsid w:val="00512AE6"/>
    <w:rsid w:val="005159F1"/>
    <w:rsid w:val="00516617"/>
    <w:rsid w:val="0052626E"/>
    <w:rsid w:val="00530727"/>
    <w:rsid w:val="005326B9"/>
    <w:rsid w:val="00536DA8"/>
    <w:rsid w:val="00562B11"/>
    <w:rsid w:val="00564073"/>
    <w:rsid w:val="00571679"/>
    <w:rsid w:val="00582EAD"/>
    <w:rsid w:val="005B1BE9"/>
    <w:rsid w:val="005E653A"/>
    <w:rsid w:val="005E7E08"/>
    <w:rsid w:val="0062395E"/>
    <w:rsid w:val="00636B1B"/>
    <w:rsid w:val="00641709"/>
    <w:rsid w:val="006502AB"/>
    <w:rsid w:val="00680A09"/>
    <w:rsid w:val="00682CEA"/>
    <w:rsid w:val="00696B9A"/>
    <w:rsid w:val="006A168F"/>
    <w:rsid w:val="006A43A5"/>
    <w:rsid w:val="006D23B8"/>
    <w:rsid w:val="006D5686"/>
    <w:rsid w:val="006F3E2A"/>
    <w:rsid w:val="00740C7A"/>
    <w:rsid w:val="00747875"/>
    <w:rsid w:val="00790735"/>
    <w:rsid w:val="00792A2B"/>
    <w:rsid w:val="007A1B52"/>
    <w:rsid w:val="007B221A"/>
    <w:rsid w:val="007C623B"/>
    <w:rsid w:val="007C7265"/>
    <w:rsid w:val="007D61C6"/>
    <w:rsid w:val="00811AAB"/>
    <w:rsid w:val="00815BA9"/>
    <w:rsid w:val="008609EB"/>
    <w:rsid w:val="008740D5"/>
    <w:rsid w:val="0089422C"/>
    <w:rsid w:val="008A55A4"/>
    <w:rsid w:val="008A7166"/>
    <w:rsid w:val="008D6711"/>
    <w:rsid w:val="00912D68"/>
    <w:rsid w:val="0092029A"/>
    <w:rsid w:val="00977F9A"/>
    <w:rsid w:val="009845F8"/>
    <w:rsid w:val="009A213A"/>
    <w:rsid w:val="009C03C3"/>
    <w:rsid w:val="009D4607"/>
    <w:rsid w:val="00A0381F"/>
    <w:rsid w:val="00A06452"/>
    <w:rsid w:val="00A1354A"/>
    <w:rsid w:val="00A210A5"/>
    <w:rsid w:val="00A64E65"/>
    <w:rsid w:val="00AA34A2"/>
    <w:rsid w:val="00AB2DC1"/>
    <w:rsid w:val="00AB7225"/>
    <w:rsid w:val="00AB7DF2"/>
    <w:rsid w:val="00AC57AC"/>
    <w:rsid w:val="00AF3B6F"/>
    <w:rsid w:val="00B13D90"/>
    <w:rsid w:val="00B24DE4"/>
    <w:rsid w:val="00B25241"/>
    <w:rsid w:val="00B30887"/>
    <w:rsid w:val="00B57568"/>
    <w:rsid w:val="00B61D46"/>
    <w:rsid w:val="00B65961"/>
    <w:rsid w:val="00B660D2"/>
    <w:rsid w:val="00B73AD8"/>
    <w:rsid w:val="00B742AE"/>
    <w:rsid w:val="00B9366A"/>
    <w:rsid w:val="00B95630"/>
    <w:rsid w:val="00BA66BE"/>
    <w:rsid w:val="00BB7B40"/>
    <w:rsid w:val="00BC410F"/>
    <w:rsid w:val="00BF0B2D"/>
    <w:rsid w:val="00C045F7"/>
    <w:rsid w:val="00C11BFB"/>
    <w:rsid w:val="00C121F9"/>
    <w:rsid w:val="00C304C6"/>
    <w:rsid w:val="00C4186E"/>
    <w:rsid w:val="00C42653"/>
    <w:rsid w:val="00C54734"/>
    <w:rsid w:val="00C76E7A"/>
    <w:rsid w:val="00C83796"/>
    <w:rsid w:val="00C8679D"/>
    <w:rsid w:val="00C87895"/>
    <w:rsid w:val="00CB6B8D"/>
    <w:rsid w:val="00CC580F"/>
    <w:rsid w:val="00CD3C1A"/>
    <w:rsid w:val="00CE44DE"/>
    <w:rsid w:val="00CE7372"/>
    <w:rsid w:val="00CE7397"/>
    <w:rsid w:val="00CF22BB"/>
    <w:rsid w:val="00D02CD1"/>
    <w:rsid w:val="00D527D4"/>
    <w:rsid w:val="00D60FD3"/>
    <w:rsid w:val="00D81F32"/>
    <w:rsid w:val="00D86A9F"/>
    <w:rsid w:val="00D932BB"/>
    <w:rsid w:val="00DB329B"/>
    <w:rsid w:val="00DC2CD8"/>
    <w:rsid w:val="00E100D6"/>
    <w:rsid w:val="00E16157"/>
    <w:rsid w:val="00E274AB"/>
    <w:rsid w:val="00E67F15"/>
    <w:rsid w:val="00E902D8"/>
    <w:rsid w:val="00EA2FB1"/>
    <w:rsid w:val="00EB0D05"/>
    <w:rsid w:val="00EC5050"/>
    <w:rsid w:val="00EE1CEC"/>
    <w:rsid w:val="00EE5EE8"/>
    <w:rsid w:val="00EF5D8E"/>
    <w:rsid w:val="00F073C9"/>
    <w:rsid w:val="00F12DC0"/>
    <w:rsid w:val="00F16739"/>
    <w:rsid w:val="00F17709"/>
    <w:rsid w:val="00F275E1"/>
    <w:rsid w:val="00F40385"/>
    <w:rsid w:val="00F40E85"/>
    <w:rsid w:val="00F53F66"/>
    <w:rsid w:val="00F57C14"/>
    <w:rsid w:val="00F66216"/>
    <w:rsid w:val="00F74D70"/>
    <w:rsid w:val="00F92D2A"/>
    <w:rsid w:val="00FA51D9"/>
    <w:rsid w:val="00FD1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A2E80C74-60A0-425F-A0DC-3F887F3B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F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22C"/>
    <w:rPr>
      <w:sz w:val="22"/>
      <w:szCs w:val="22"/>
    </w:rPr>
  </w:style>
  <w:style w:type="paragraph" w:styleId="BalloonText">
    <w:name w:val="Balloon Text"/>
    <w:basedOn w:val="Normal"/>
    <w:semiHidden/>
    <w:rsid w:val="006A16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TOWN OF YACOLT, WASHINGTON</vt:lpstr>
    </vt:vector>
  </TitlesOfParts>
  <Company>Hewlett-Packard Company</Company>
  <LinksUpToDate>false</LinksUpToDate>
  <CharactersWithSpaces>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YACOLT, WASHINGTON</dc:title>
  <dc:subject/>
  <dc:creator>Kay</dc:creator>
  <cp:keywords/>
  <dc:description/>
  <cp:lastModifiedBy>Cindy Marbut</cp:lastModifiedBy>
  <cp:revision>2</cp:revision>
  <cp:lastPrinted>2014-04-03T14:37:00Z</cp:lastPrinted>
  <dcterms:created xsi:type="dcterms:W3CDTF">2014-04-08T15:58:00Z</dcterms:created>
  <dcterms:modified xsi:type="dcterms:W3CDTF">2014-04-08T15:58:00Z</dcterms:modified>
</cp:coreProperties>
</file>